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D5" w:rsidRDefault="00C346D5" w:rsidP="00C346D5">
      <w:pPr>
        <w:rPr>
          <w:rFonts w:ascii="Garamond" w:hAnsi="Garamond"/>
        </w:rPr>
      </w:pPr>
      <w:bookmarkStart w:id="0" w:name="_GoBack"/>
      <w:bookmarkEnd w:id="0"/>
      <w:r>
        <w:rPr>
          <w:rFonts w:ascii="Garamond" w:hAnsi="Garamond"/>
          <w:noProof/>
        </w:rPr>
        <w:drawing>
          <wp:inline distT="0" distB="0" distL="0" distR="0">
            <wp:extent cx="2818165" cy="1129085"/>
            <wp:effectExtent l="0" t="0" r="1270" b="0"/>
            <wp:docPr id="4" name="Picture 4" descr="C:\Users\aduffey\AppData\Local\Temp\Temp1_Disability_Services.zip\Disability_Services\OD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uffey\AppData\Local\Temp\Temp1_Disability_Services.zip\Disability_Services\ODS_4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2992" cy="1131019"/>
                    </a:xfrm>
                    <a:prstGeom prst="rect">
                      <a:avLst/>
                    </a:prstGeom>
                    <a:noFill/>
                    <a:ln>
                      <a:noFill/>
                    </a:ln>
                  </pic:spPr>
                </pic:pic>
              </a:graphicData>
            </a:graphic>
          </wp:inline>
        </w:drawing>
      </w:r>
    </w:p>
    <w:p w:rsidR="00C346D5" w:rsidRPr="004B7DD6" w:rsidRDefault="00C346D5" w:rsidP="00C346D5">
      <w:pPr>
        <w:rPr>
          <w:rFonts w:ascii="Garamond" w:hAnsi="Garamond"/>
          <w:sz w:val="12"/>
          <w:szCs w:val="12"/>
        </w:rPr>
      </w:pPr>
    </w:p>
    <w:p w:rsidR="00FA70B4" w:rsidRPr="004B7DD6" w:rsidRDefault="00C02DF3" w:rsidP="00FA70B4">
      <w:pPr>
        <w:pStyle w:val="Heading2"/>
        <w:jc w:val="center"/>
        <w:rPr>
          <w:rFonts w:ascii="Garamond" w:hAnsi="Garamond"/>
          <w:color w:val="auto"/>
          <w:sz w:val="36"/>
          <w:szCs w:val="36"/>
        </w:rPr>
      </w:pPr>
      <w:r w:rsidRPr="004B7DD6">
        <w:rPr>
          <w:rFonts w:ascii="Garamond" w:hAnsi="Garamond"/>
          <w:color w:val="auto"/>
          <w:sz w:val="36"/>
          <w:szCs w:val="36"/>
        </w:rPr>
        <w:t>MASON AUTISM SUPPORT INITIATIVE</w:t>
      </w:r>
    </w:p>
    <w:p w:rsidR="00FA70B4" w:rsidRPr="007A60B4" w:rsidRDefault="00FA70B4" w:rsidP="00FA70B4">
      <w:pPr>
        <w:rPr>
          <w:sz w:val="4"/>
          <w:szCs w:val="4"/>
        </w:rPr>
      </w:pPr>
    </w:p>
    <w:p w:rsidR="00FA70B4" w:rsidRDefault="00FA70B4" w:rsidP="007A60B4">
      <w:pPr>
        <w:jc w:val="center"/>
      </w:pPr>
      <w:r>
        <w:rPr>
          <w:noProof/>
        </w:rPr>
        <w:drawing>
          <wp:inline distT="0" distB="0" distL="0" distR="0" wp14:anchorId="5B3E3C34" wp14:editId="7D98803D">
            <wp:extent cx="691763" cy="743114"/>
            <wp:effectExtent l="0" t="0" r="0" b="0"/>
            <wp:docPr id="25" name="Picture 25" descr="C:\Users\aduffey\AppData\Local\Microsoft\Windows\Temporary Internet Files\Content.IE5\VVXAXL8Y\GreenIde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uffey\AppData\Local\Microsoft\Windows\Temporary Internet Files\Content.IE5\VVXAXL8Y\GreenIdea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975" cy="743341"/>
                    </a:xfrm>
                    <a:prstGeom prst="rect">
                      <a:avLst/>
                    </a:prstGeom>
                    <a:noFill/>
                    <a:ln>
                      <a:noFill/>
                    </a:ln>
                  </pic:spPr>
                </pic:pic>
              </a:graphicData>
            </a:graphic>
          </wp:inline>
        </w:drawing>
      </w:r>
    </w:p>
    <w:p w:rsidR="00762811" w:rsidRPr="007A60B4" w:rsidRDefault="00762811" w:rsidP="003173A7">
      <w:pPr>
        <w:rPr>
          <w:sz w:val="6"/>
          <w:szCs w:val="6"/>
        </w:rPr>
      </w:pPr>
    </w:p>
    <w:p w:rsidR="00C3273F" w:rsidRPr="007A60B4" w:rsidRDefault="00460B22" w:rsidP="007A60B4">
      <w:pPr>
        <w:ind w:firstLine="720"/>
        <w:rPr>
          <w:rFonts w:ascii="Garamond" w:hAnsi="Garamond"/>
          <w:sz w:val="26"/>
          <w:szCs w:val="26"/>
        </w:rPr>
      </w:pPr>
      <w:r w:rsidRPr="007A60B4">
        <w:rPr>
          <w:rFonts w:ascii="Garamond" w:hAnsi="Garamond"/>
          <w:sz w:val="26"/>
          <w:szCs w:val="26"/>
        </w:rPr>
        <w:t xml:space="preserve">The </w:t>
      </w:r>
      <w:r w:rsidR="00AE6D3E" w:rsidRPr="007A60B4">
        <w:rPr>
          <w:rFonts w:ascii="Garamond" w:hAnsi="Garamond"/>
          <w:sz w:val="26"/>
          <w:szCs w:val="26"/>
        </w:rPr>
        <w:t xml:space="preserve">Mason Autism Support </w:t>
      </w:r>
      <w:proofErr w:type="spellStart"/>
      <w:r w:rsidR="00AE6D3E" w:rsidRPr="007A60B4">
        <w:rPr>
          <w:rFonts w:ascii="Garamond" w:hAnsi="Garamond"/>
          <w:sz w:val="26"/>
          <w:szCs w:val="26"/>
        </w:rPr>
        <w:t>Initiatve</w:t>
      </w:r>
      <w:proofErr w:type="spellEnd"/>
      <w:r w:rsidRPr="007A60B4">
        <w:rPr>
          <w:rFonts w:ascii="Garamond" w:hAnsi="Garamond"/>
          <w:sz w:val="26"/>
          <w:szCs w:val="26"/>
        </w:rPr>
        <w:t xml:space="preserve"> </w:t>
      </w:r>
      <w:r w:rsidR="00374754" w:rsidRPr="007A60B4">
        <w:rPr>
          <w:rFonts w:ascii="Garamond" w:hAnsi="Garamond"/>
          <w:sz w:val="26"/>
          <w:szCs w:val="26"/>
        </w:rPr>
        <w:t xml:space="preserve">offers individualized, comprehensive social and academic supports to motivated Mason students with autism spectrum disorder in order to guide them through the transition into university life, and assist them in building skills necessary </w:t>
      </w:r>
      <w:r w:rsidR="003A47C4" w:rsidRPr="007A60B4">
        <w:rPr>
          <w:rFonts w:ascii="Garamond" w:hAnsi="Garamond"/>
          <w:sz w:val="26"/>
          <w:szCs w:val="26"/>
        </w:rPr>
        <w:t>for success in the university environment and beyond</w:t>
      </w:r>
      <w:r w:rsidR="0047399E" w:rsidRPr="007A60B4">
        <w:rPr>
          <w:rFonts w:ascii="Garamond" w:hAnsi="Garamond"/>
          <w:sz w:val="26"/>
          <w:szCs w:val="26"/>
        </w:rPr>
        <w:t xml:space="preserve">. </w:t>
      </w:r>
      <w:r w:rsidR="007A5649" w:rsidRPr="007A60B4">
        <w:rPr>
          <w:rFonts w:ascii="Garamond" w:hAnsi="Garamond"/>
          <w:sz w:val="26"/>
          <w:szCs w:val="26"/>
        </w:rPr>
        <w:t xml:space="preserve">We </w:t>
      </w:r>
      <w:r w:rsidR="00EB1034" w:rsidRPr="007A60B4">
        <w:rPr>
          <w:rFonts w:ascii="Garamond" w:hAnsi="Garamond"/>
          <w:sz w:val="26"/>
          <w:szCs w:val="26"/>
        </w:rPr>
        <w:t>encourage development of self-advocacy and college-level independent living</w:t>
      </w:r>
      <w:r w:rsidR="00EB1034" w:rsidRPr="007A60B4">
        <w:rPr>
          <w:rFonts w:ascii="Garamond" w:hAnsi="Garamond"/>
          <w:b/>
          <w:sz w:val="26"/>
          <w:szCs w:val="26"/>
        </w:rPr>
        <w:t xml:space="preserve"> </w:t>
      </w:r>
      <w:r w:rsidR="00EB1034" w:rsidRPr="007A60B4">
        <w:rPr>
          <w:rFonts w:ascii="Garamond" w:hAnsi="Garamond"/>
          <w:sz w:val="26"/>
          <w:szCs w:val="26"/>
        </w:rPr>
        <w:t xml:space="preserve">skills by providing </w:t>
      </w:r>
      <w:r w:rsidR="001837AB" w:rsidRPr="007A60B4">
        <w:rPr>
          <w:rFonts w:ascii="Garamond" w:hAnsi="Garamond"/>
          <w:sz w:val="26"/>
          <w:szCs w:val="26"/>
        </w:rPr>
        <w:t>individual and group support within a collaborative mode</w:t>
      </w:r>
      <w:r w:rsidR="003A47C4" w:rsidRPr="007A60B4">
        <w:rPr>
          <w:rFonts w:ascii="Garamond" w:hAnsi="Garamond"/>
          <w:sz w:val="26"/>
          <w:szCs w:val="26"/>
        </w:rPr>
        <w:t>l.</w:t>
      </w:r>
      <w:r w:rsidR="00EB1034" w:rsidRPr="007A60B4">
        <w:rPr>
          <w:rFonts w:ascii="Garamond" w:hAnsi="Garamond"/>
          <w:sz w:val="26"/>
          <w:szCs w:val="26"/>
        </w:rPr>
        <w:t xml:space="preserve"> </w:t>
      </w:r>
    </w:p>
    <w:p w:rsidR="00635B46" w:rsidRPr="007A60B4" w:rsidRDefault="001336EB" w:rsidP="007A60B4">
      <w:pPr>
        <w:ind w:firstLine="720"/>
        <w:rPr>
          <w:rFonts w:ascii="Garamond" w:hAnsi="Garamond"/>
          <w:b/>
          <w:sz w:val="26"/>
          <w:szCs w:val="26"/>
        </w:rPr>
      </w:pPr>
      <w:r w:rsidRPr="007A60B4">
        <w:rPr>
          <w:rFonts w:ascii="Garamond" w:hAnsi="Garamond"/>
          <w:sz w:val="26"/>
          <w:szCs w:val="26"/>
        </w:rPr>
        <w:t>Our program is grounded in</w:t>
      </w:r>
      <w:r w:rsidR="00EB1034" w:rsidRPr="007A60B4">
        <w:rPr>
          <w:rFonts w:ascii="Garamond" w:hAnsi="Garamond"/>
          <w:sz w:val="26"/>
          <w:szCs w:val="26"/>
        </w:rPr>
        <w:t xml:space="preserve"> </w:t>
      </w:r>
      <w:r w:rsidR="001837AB" w:rsidRPr="007A60B4">
        <w:rPr>
          <w:rFonts w:ascii="Garamond" w:hAnsi="Garamond"/>
          <w:sz w:val="26"/>
          <w:szCs w:val="26"/>
        </w:rPr>
        <w:t>best p</w:t>
      </w:r>
      <w:r w:rsidR="00EB1034" w:rsidRPr="007A60B4">
        <w:rPr>
          <w:rFonts w:ascii="Garamond" w:hAnsi="Garamond"/>
          <w:sz w:val="26"/>
          <w:szCs w:val="26"/>
        </w:rPr>
        <w:t xml:space="preserve">ractices </w:t>
      </w:r>
      <w:r w:rsidR="0047399E" w:rsidRPr="007A60B4">
        <w:rPr>
          <w:rFonts w:ascii="Garamond" w:hAnsi="Garamond"/>
          <w:sz w:val="26"/>
          <w:szCs w:val="26"/>
        </w:rPr>
        <w:t xml:space="preserve">among institutions of </w:t>
      </w:r>
      <w:r w:rsidR="007A5649" w:rsidRPr="007A60B4">
        <w:rPr>
          <w:rFonts w:ascii="Garamond" w:hAnsi="Garamond"/>
          <w:sz w:val="26"/>
          <w:szCs w:val="26"/>
        </w:rPr>
        <w:t>hi</w:t>
      </w:r>
      <w:r w:rsidR="0047399E" w:rsidRPr="007A60B4">
        <w:rPr>
          <w:rFonts w:ascii="Garamond" w:hAnsi="Garamond"/>
          <w:sz w:val="26"/>
          <w:szCs w:val="26"/>
        </w:rPr>
        <w:t>gher education</w:t>
      </w:r>
      <w:r w:rsidR="007A5649" w:rsidRPr="007A60B4">
        <w:rPr>
          <w:rFonts w:ascii="Garamond" w:hAnsi="Garamond"/>
          <w:sz w:val="26"/>
          <w:szCs w:val="26"/>
        </w:rPr>
        <w:t xml:space="preserve"> across the nation</w:t>
      </w:r>
      <w:r w:rsidRPr="007A60B4">
        <w:rPr>
          <w:rFonts w:ascii="Garamond" w:hAnsi="Garamond"/>
          <w:sz w:val="26"/>
          <w:szCs w:val="26"/>
        </w:rPr>
        <w:t xml:space="preserve">, and </w:t>
      </w:r>
      <w:r w:rsidR="0047399E" w:rsidRPr="007A60B4">
        <w:rPr>
          <w:rFonts w:ascii="Garamond" w:hAnsi="Garamond"/>
          <w:sz w:val="26"/>
          <w:szCs w:val="26"/>
        </w:rPr>
        <w:t xml:space="preserve">has been </w:t>
      </w:r>
      <w:r w:rsidRPr="007A60B4">
        <w:rPr>
          <w:rFonts w:ascii="Garamond" w:hAnsi="Garamond"/>
          <w:sz w:val="26"/>
          <w:szCs w:val="26"/>
        </w:rPr>
        <w:t>shaped by the input of students, staff</w:t>
      </w:r>
      <w:r w:rsidR="0047399E" w:rsidRPr="007A60B4">
        <w:rPr>
          <w:rFonts w:ascii="Garamond" w:hAnsi="Garamond"/>
          <w:sz w:val="26"/>
          <w:szCs w:val="26"/>
        </w:rPr>
        <w:t xml:space="preserve">, faculty, and community members. </w:t>
      </w:r>
      <w:r w:rsidR="00C3273F" w:rsidRPr="007A60B4">
        <w:rPr>
          <w:rFonts w:ascii="Garamond" w:hAnsi="Garamond"/>
          <w:sz w:val="26"/>
          <w:szCs w:val="26"/>
        </w:rPr>
        <w:t>MAS</w:t>
      </w:r>
      <w:r w:rsidRPr="007A60B4">
        <w:rPr>
          <w:rFonts w:ascii="Garamond" w:hAnsi="Garamond"/>
          <w:sz w:val="26"/>
          <w:szCs w:val="26"/>
        </w:rPr>
        <w:t>I aims</w:t>
      </w:r>
      <w:r w:rsidR="007A5649" w:rsidRPr="007A60B4">
        <w:rPr>
          <w:rFonts w:ascii="Garamond" w:hAnsi="Garamond"/>
          <w:sz w:val="26"/>
          <w:szCs w:val="26"/>
        </w:rPr>
        <w:t xml:space="preserve"> to create opportunities that foster social and academic growth in student</w:t>
      </w:r>
      <w:r w:rsidR="00EB1034" w:rsidRPr="007A60B4">
        <w:rPr>
          <w:rFonts w:ascii="Garamond" w:hAnsi="Garamond"/>
          <w:sz w:val="26"/>
          <w:szCs w:val="26"/>
        </w:rPr>
        <w:t xml:space="preserve">s, enriching their experience at Mason </w:t>
      </w:r>
      <w:r w:rsidR="007A5649" w:rsidRPr="007A60B4">
        <w:rPr>
          <w:rFonts w:ascii="Garamond" w:hAnsi="Garamond"/>
          <w:sz w:val="26"/>
          <w:szCs w:val="26"/>
        </w:rPr>
        <w:t xml:space="preserve">and preparing them for employment in their </w:t>
      </w:r>
      <w:r w:rsidR="0047399E" w:rsidRPr="007A60B4">
        <w:rPr>
          <w:rFonts w:ascii="Garamond" w:hAnsi="Garamond"/>
          <w:sz w:val="26"/>
          <w:szCs w:val="26"/>
        </w:rPr>
        <w:t>selected fields</w:t>
      </w:r>
      <w:r w:rsidR="005354D6" w:rsidRPr="007A60B4">
        <w:rPr>
          <w:rFonts w:ascii="Garamond" w:hAnsi="Garamond"/>
          <w:sz w:val="26"/>
          <w:szCs w:val="26"/>
        </w:rPr>
        <w:t>.</w:t>
      </w:r>
      <w:r w:rsidR="004E4296" w:rsidRPr="007A60B4">
        <w:rPr>
          <w:rFonts w:ascii="Garamond" w:hAnsi="Garamond"/>
          <w:sz w:val="26"/>
          <w:szCs w:val="26"/>
        </w:rPr>
        <w:t xml:space="preserve"> </w:t>
      </w:r>
      <w:r w:rsidR="005C0071" w:rsidRPr="007A60B4">
        <w:rPr>
          <w:rFonts w:ascii="Garamond" w:hAnsi="Garamond"/>
          <w:sz w:val="26"/>
          <w:szCs w:val="26"/>
        </w:rPr>
        <w:t xml:space="preserve">Our students work </w:t>
      </w:r>
      <w:r w:rsidR="001837AB" w:rsidRPr="007A60B4">
        <w:rPr>
          <w:rFonts w:ascii="Garamond" w:hAnsi="Garamond"/>
          <w:sz w:val="26"/>
          <w:szCs w:val="26"/>
        </w:rPr>
        <w:t>together</w:t>
      </w:r>
      <w:r w:rsidR="005C0071" w:rsidRPr="007A60B4">
        <w:rPr>
          <w:rFonts w:ascii="Garamond" w:hAnsi="Garamond"/>
          <w:sz w:val="26"/>
          <w:szCs w:val="26"/>
        </w:rPr>
        <w:t xml:space="preserve"> with a staff support team </w:t>
      </w:r>
      <w:r w:rsidR="001837AB" w:rsidRPr="007A60B4">
        <w:rPr>
          <w:rFonts w:ascii="Garamond" w:hAnsi="Garamond"/>
          <w:sz w:val="26"/>
          <w:szCs w:val="26"/>
        </w:rPr>
        <w:t xml:space="preserve">to navigate their </w:t>
      </w:r>
      <w:r w:rsidR="005354D6" w:rsidRPr="007A60B4">
        <w:rPr>
          <w:rFonts w:ascii="Garamond" w:hAnsi="Garamond"/>
          <w:sz w:val="26"/>
          <w:szCs w:val="26"/>
        </w:rPr>
        <w:t>Mason</w:t>
      </w:r>
      <w:r w:rsidR="001837AB" w:rsidRPr="007A60B4">
        <w:rPr>
          <w:rFonts w:ascii="Garamond" w:hAnsi="Garamond"/>
          <w:sz w:val="26"/>
          <w:szCs w:val="26"/>
        </w:rPr>
        <w:t xml:space="preserve"> experience, and to identify and work toward meeting </w:t>
      </w:r>
      <w:r w:rsidR="005C0071" w:rsidRPr="007A60B4">
        <w:rPr>
          <w:rFonts w:ascii="Garamond" w:hAnsi="Garamond"/>
          <w:sz w:val="26"/>
          <w:szCs w:val="26"/>
        </w:rPr>
        <w:t xml:space="preserve">academic </w:t>
      </w:r>
      <w:r w:rsidR="001837AB" w:rsidRPr="007A60B4">
        <w:rPr>
          <w:rFonts w:ascii="Garamond" w:hAnsi="Garamond"/>
          <w:sz w:val="26"/>
          <w:szCs w:val="26"/>
        </w:rPr>
        <w:t xml:space="preserve">and personal </w:t>
      </w:r>
      <w:r w:rsidR="005C0071" w:rsidRPr="007A60B4">
        <w:rPr>
          <w:rFonts w:ascii="Garamond" w:hAnsi="Garamond"/>
          <w:sz w:val="26"/>
          <w:szCs w:val="26"/>
        </w:rPr>
        <w:t>goals</w:t>
      </w:r>
      <w:r w:rsidR="001837AB" w:rsidRPr="007A60B4">
        <w:rPr>
          <w:rFonts w:ascii="Garamond" w:hAnsi="Garamond"/>
          <w:sz w:val="26"/>
          <w:szCs w:val="26"/>
        </w:rPr>
        <w:t xml:space="preserve">. </w:t>
      </w:r>
      <w:r w:rsidR="00635B46" w:rsidRPr="007A60B4">
        <w:rPr>
          <w:rFonts w:ascii="Garamond" w:hAnsi="Garamond"/>
          <w:sz w:val="26"/>
          <w:szCs w:val="26"/>
        </w:rPr>
        <w:t>In collaboration with program staff, strategies are developed according to</w:t>
      </w:r>
      <w:r w:rsidR="001837AB" w:rsidRPr="007A60B4">
        <w:rPr>
          <w:rFonts w:ascii="Garamond" w:hAnsi="Garamond"/>
          <w:sz w:val="26"/>
          <w:szCs w:val="26"/>
        </w:rPr>
        <w:t xml:space="preserve"> each student’s</w:t>
      </w:r>
      <w:r w:rsidR="005C0071" w:rsidRPr="007A60B4">
        <w:rPr>
          <w:rFonts w:ascii="Garamond" w:hAnsi="Garamond"/>
          <w:sz w:val="26"/>
          <w:szCs w:val="26"/>
        </w:rPr>
        <w:t xml:space="preserve"> </w:t>
      </w:r>
      <w:r w:rsidR="00635B46" w:rsidRPr="007A60B4">
        <w:rPr>
          <w:rFonts w:ascii="Garamond" w:hAnsi="Garamond"/>
          <w:sz w:val="26"/>
          <w:szCs w:val="26"/>
        </w:rPr>
        <w:t>individual needs in</w:t>
      </w:r>
      <w:r w:rsidR="00635B46" w:rsidRPr="007A60B4">
        <w:rPr>
          <w:rFonts w:ascii="Garamond" w:hAnsi="Garamond"/>
          <w:b/>
          <w:sz w:val="26"/>
          <w:szCs w:val="26"/>
        </w:rPr>
        <w:t xml:space="preserve"> </w:t>
      </w:r>
      <w:r w:rsidR="00635B46" w:rsidRPr="007A60B4">
        <w:rPr>
          <w:rFonts w:ascii="Garamond" w:hAnsi="Garamond"/>
          <w:sz w:val="26"/>
          <w:szCs w:val="26"/>
        </w:rPr>
        <w:t xml:space="preserve">social, communication, academic, and college-level independent living areas.  </w:t>
      </w:r>
    </w:p>
    <w:p w:rsidR="00C2450C" w:rsidRPr="007A60B4" w:rsidRDefault="00603268" w:rsidP="007A60B4">
      <w:pPr>
        <w:ind w:firstLine="720"/>
        <w:rPr>
          <w:rFonts w:ascii="Garamond" w:hAnsi="Garamond"/>
          <w:sz w:val="26"/>
          <w:szCs w:val="26"/>
        </w:rPr>
      </w:pPr>
      <w:r w:rsidRPr="007A60B4">
        <w:rPr>
          <w:rFonts w:ascii="Garamond" w:hAnsi="Garamond"/>
          <w:sz w:val="26"/>
          <w:szCs w:val="26"/>
        </w:rPr>
        <w:t>We also provide awareness training for the university community as a whole</w:t>
      </w:r>
      <w:r w:rsidR="005354D6" w:rsidRPr="007A60B4">
        <w:rPr>
          <w:rFonts w:ascii="Garamond" w:hAnsi="Garamond"/>
          <w:sz w:val="26"/>
          <w:szCs w:val="26"/>
        </w:rPr>
        <w:t>,</w:t>
      </w:r>
      <w:r w:rsidRPr="007A60B4">
        <w:rPr>
          <w:rFonts w:ascii="Garamond" w:hAnsi="Garamond"/>
          <w:sz w:val="26"/>
          <w:szCs w:val="26"/>
        </w:rPr>
        <w:t xml:space="preserve"> to include individualized and group consultation with f</w:t>
      </w:r>
      <w:r w:rsidR="005354D6" w:rsidRPr="007A60B4">
        <w:rPr>
          <w:rFonts w:ascii="Garamond" w:hAnsi="Garamond"/>
          <w:sz w:val="26"/>
          <w:szCs w:val="26"/>
        </w:rPr>
        <w:t>acu</w:t>
      </w:r>
      <w:r w:rsidR="00C3273F" w:rsidRPr="007A60B4">
        <w:rPr>
          <w:rFonts w:ascii="Garamond" w:hAnsi="Garamond"/>
          <w:sz w:val="26"/>
          <w:szCs w:val="26"/>
        </w:rPr>
        <w:t>lty and Residence Life staff. MA</w:t>
      </w:r>
      <w:r w:rsidR="005354D6" w:rsidRPr="007A60B4">
        <w:rPr>
          <w:rFonts w:ascii="Garamond" w:hAnsi="Garamond"/>
          <w:sz w:val="26"/>
          <w:szCs w:val="26"/>
        </w:rPr>
        <w:t xml:space="preserve">SI </w:t>
      </w:r>
      <w:r w:rsidR="00417DE3">
        <w:rPr>
          <w:rFonts w:ascii="Garamond" w:hAnsi="Garamond"/>
          <w:sz w:val="26"/>
          <w:szCs w:val="26"/>
        </w:rPr>
        <w:t xml:space="preserve">Program </w:t>
      </w:r>
      <w:proofErr w:type="gramStart"/>
      <w:r w:rsidR="00417DE3">
        <w:rPr>
          <w:rFonts w:ascii="Garamond" w:hAnsi="Garamond"/>
          <w:sz w:val="26"/>
          <w:szCs w:val="26"/>
        </w:rPr>
        <w:t xml:space="preserve">staff </w:t>
      </w:r>
      <w:r w:rsidR="00D118CD" w:rsidRPr="007A60B4">
        <w:rPr>
          <w:rFonts w:ascii="Garamond" w:hAnsi="Garamond"/>
          <w:sz w:val="26"/>
          <w:szCs w:val="26"/>
        </w:rPr>
        <w:t>also facilitate</w:t>
      </w:r>
      <w:proofErr w:type="gramEnd"/>
      <w:r w:rsidR="00D118CD" w:rsidRPr="007A60B4">
        <w:rPr>
          <w:rFonts w:ascii="Garamond" w:hAnsi="Garamond"/>
          <w:sz w:val="26"/>
          <w:szCs w:val="26"/>
        </w:rPr>
        <w:t xml:space="preserve"> occasional social activities</w:t>
      </w:r>
      <w:r w:rsidR="005354D6" w:rsidRPr="007A60B4">
        <w:rPr>
          <w:rFonts w:ascii="Garamond" w:hAnsi="Garamond"/>
          <w:sz w:val="26"/>
          <w:szCs w:val="26"/>
        </w:rPr>
        <w:t>, designed around student interests,</w:t>
      </w:r>
      <w:r w:rsidR="00D118CD" w:rsidRPr="007A60B4">
        <w:rPr>
          <w:rFonts w:ascii="Garamond" w:hAnsi="Garamond"/>
          <w:sz w:val="26"/>
          <w:szCs w:val="26"/>
        </w:rPr>
        <w:t xml:space="preserve"> for </w:t>
      </w:r>
      <w:r w:rsidR="00134D56" w:rsidRPr="007A60B4">
        <w:rPr>
          <w:rFonts w:ascii="Garamond" w:hAnsi="Garamond"/>
          <w:sz w:val="26"/>
          <w:szCs w:val="26"/>
        </w:rPr>
        <w:t xml:space="preserve">the </w:t>
      </w:r>
      <w:r w:rsidR="005354D6" w:rsidRPr="007A60B4">
        <w:rPr>
          <w:rFonts w:ascii="Garamond" w:hAnsi="Garamond"/>
          <w:sz w:val="26"/>
          <w:szCs w:val="26"/>
        </w:rPr>
        <w:t>whole cohort.</w:t>
      </w:r>
    </w:p>
    <w:p w:rsidR="002E12B9" w:rsidRPr="00C02DF3" w:rsidRDefault="002E12B9">
      <w:pPr>
        <w:rPr>
          <w:rFonts w:ascii="Garamond" w:hAnsi="Garamond"/>
          <w:b/>
          <w:i/>
        </w:rPr>
      </w:pPr>
    </w:p>
    <w:p w:rsidR="00FA70B4" w:rsidRDefault="00FA70B4" w:rsidP="002E12B9">
      <w:pPr>
        <w:pStyle w:val="Heading2"/>
        <w:jc w:val="center"/>
        <w:rPr>
          <w:rFonts w:ascii="Garamond" w:hAnsi="Garamond"/>
          <w:color w:val="auto"/>
        </w:rPr>
      </w:pPr>
    </w:p>
    <w:p w:rsidR="00FA70B4" w:rsidRDefault="00FA70B4" w:rsidP="002E12B9">
      <w:pPr>
        <w:pStyle w:val="Heading2"/>
        <w:jc w:val="center"/>
        <w:rPr>
          <w:rFonts w:ascii="Garamond" w:hAnsi="Garamond"/>
          <w:color w:val="auto"/>
        </w:rPr>
      </w:pPr>
    </w:p>
    <w:p w:rsidR="007A60B4" w:rsidRPr="007A60B4" w:rsidRDefault="007A60B4" w:rsidP="007A60B4"/>
    <w:p w:rsidR="00FA70B4" w:rsidRPr="002E12B9" w:rsidRDefault="00FA70B4" w:rsidP="00FA70B4">
      <w:pPr>
        <w:pStyle w:val="Heading2"/>
        <w:jc w:val="center"/>
        <w:rPr>
          <w:rFonts w:ascii="Garamond" w:hAnsi="Garamond"/>
          <w:color w:val="auto"/>
        </w:rPr>
      </w:pPr>
      <w:r w:rsidRPr="002E12B9">
        <w:rPr>
          <w:rFonts w:ascii="Garamond" w:hAnsi="Garamond"/>
          <w:color w:val="auto"/>
        </w:rPr>
        <w:lastRenderedPageBreak/>
        <w:t>SERVICES PROVIDED</w:t>
      </w:r>
    </w:p>
    <w:p w:rsidR="00FA70B4" w:rsidRPr="007A60B4" w:rsidRDefault="00FA70B4">
      <w:pPr>
        <w:rPr>
          <w:rFonts w:ascii="Garamond" w:hAnsi="Garamond"/>
          <w:b/>
          <w:sz w:val="4"/>
          <w:szCs w:val="4"/>
        </w:rPr>
      </w:pPr>
    </w:p>
    <w:p w:rsidR="00A8774F" w:rsidRPr="00C02DF3" w:rsidRDefault="00A8774F">
      <w:pPr>
        <w:rPr>
          <w:rFonts w:ascii="Garamond" w:hAnsi="Garamond"/>
          <w:b/>
        </w:rPr>
      </w:pPr>
      <w:r w:rsidRPr="00C02DF3">
        <w:rPr>
          <w:rFonts w:ascii="Garamond" w:hAnsi="Garamond"/>
          <w:b/>
        </w:rPr>
        <w:t>Learning Coach</w:t>
      </w:r>
    </w:p>
    <w:p w:rsidR="00603268" w:rsidRPr="00C02DF3" w:rsidRDefault="00603268">
      <w:pPr>
        <w:rPr>
          <w:rFonts w:ascii="Garamond" w:hAnsi="Garamond"/>
        </w:rPr>
      </w:pPr>
      <w:r w:rsidRPr="00C02DF3">
        <w:rPr>
          <w:rFonts w:ascii="Garamond" w:hAnsi="Garamond"/>
        </w:rPr>
        <w:t>Each student will be matched with a Learning Coach, who will meet</w:t>
      </w:r>
      <w:r w:rsidR="00B51374" w:rsidRPr="00C02DF3">
        <w:rPr>
          <w:rFonts w:ascii="Garamond" w:hAnsi="Garamond"/>
        </w:rPr>
        <w:t xml:space="preserve"> and correspond </w:t>
      </w:r>
      <w:r w:rsidRPr="00C02DF3">
        <w:rPr>
          <w:rFonts w:ascii="Garamond" w:hAnsi="Garamond"/>
        </w:rPr>
        <w:t xml:space="preserve">with them regularly to </w:t>
      </w:r>
      <w:r w:rsidR="00BB1EF6" w:rsidRPr="00C02DF3">
        <w:rPr>
          <w:rFonts w:ascii="Garamond" w:hAnsi="Garamond"/>
        </w:rPr>
        <w:t>provide support</w:t>
      </w:r>
      <w:r w:rsidR="001E3123" w:rsidRPr="00C02DF3">
        <w:rPr>
          <w:rFonts w:ascii="Garamond" w:hAnsi="Garamond"/>
        </w:rPr>
        <w:t xml:space="preserve"> and assistance</w:t>
      </w:r>
      <w:r w:rsidR="00BB1EF6" w:rsidRPr="00C02DF3">
        <w:rPr>
          <w:rFonts w:ascii="Garamond" w:hAnsi="Garamond"/>
        </w:rPr>
        <w:t xml:space="preserve">, depending on their individual needs, with many aspects </w:t>
      </w:r>
      <w:r w:rsidRPr="00C02DF3">
        <w:rPr>
          <w:rFonts w:ascii="Garamond" w:hAnsi="Garamond"/>
        </w:rPr>
        <w:t>of university life</w:t>
      </w:r>
      <w:r w:rsidR="00BB1EF6" w:rsidRPr="00C02DF3">
        <w:rPr>
          <w:rFonts w:ascii="Garamond" w:hAnsi="Garamond"/>
        </w:rPr>
        <w:t xml:space="preserve"> including</w:t>
      </w:r>
      <w:r w:rsidRPr="00C02DF3">
        <w:rPr>
          <w:rFonts w:ascii="Garamond" w:hAnsi="Garamond"/>
        </w:rPr>
        <w:t>:</w:t>
      </w:r>
    </w:p>
    <w:p w:rsidR="00603268" w:rsidRPr="00C02DF3" w:rsidRDefault="001E3123" w:rsidP="00603268">
      <w:pPr>
        <w:pStyle w:val="ListParagraph"/>
        <w:numPr>
          <w:ilvl w:val="0"/>
          <w:numId w:val="1"/>
        </w:numPr>
        <w:rPr>
          <w:rFonts w:ascii="Garamond" w:hAnsi="Garamond"/>
        </w:rPr>
      </w:pPr>
      <w:r w:rsidRPr="00C02DF3">
        <w:rPr>
          <w:rFonts w:ascii="Garamond" w:hAnsi="Garamond"/>
        </w:rPr>
        <w:t xml:space="preserve">Implementation of strategies and </w:t>
      </w:r>
      <w:r w:rsidR="001336EB" w:rsidRPr="00C02DF3">
        <w:rPr>
          <w:rFonts w:ascii="Garamond" w:hAnsi="Garamond"/>
        </w:rPr>
        <w:t xml:space="preserve">development of </w:t>
      </w:r>
      <w:r w:rsidR="00EB1034" w:rsidRPr="00C02DF3">
        <w:rPr>
          <w:rFonts w:ascii="Garamond" w:hAnsi="Garamond"/>
        </w:rPr>
        <w:t xml:space="preserve">skills </w:t>
      </w:r>
      <w:r w:rsidRPr="00C02DF3">
        <w:rPr>
          <w:rFonts w:ascii="Garamond" w:hAnsi="Garamond"/>
        </w:rPr>
        <w:t>in</w:t>
      </w:r>
      <w:r w:rsidR="00603268" w:rsidRPr="00C02DF3">
        <w:rPr>
          <w:rFonts w:ascii="Garamond" w:hAnsi="Garamond"/>
        </w:rPr>
        <w:t xml:space="preserve"> </w:t>
      </w:r>
      <w:r w:rsidR="001336EB" w:rsidRPr="00C02DF3">
        <w:rPr>
          <w:rFonts w:ascii="Garamond" w:hAnsi="Garamond"/>
        </w:rPr>
        <w:t xml:space="preserve">self-advocacy, </w:t>
      </w:r>
      <w:r w:rsidR="00EB1034" w:rsidRPr="00C02DF3">
        <w:rPr>
          <w:rFonts w:ascii="Garamond" w:hAnsi="Garamond"/>
        </w:rPr>
        <w:t>organization, time management,</w:t>
      </w:r>
      <w:r w:rsidR="00603268" w:rsidRPr="00C02DF3">
        <w:rPr>
          <w:rFonts w:ascii="Garamond" w:hAnsi="Garamond"/>
        </w:rPr>
        <w:t xml:space="preserve"> planning</w:t>
      </w:r>
      <w:r w:rsidR="00D118CD" w:rsidRPr="00C02DF3">
        <w:rPr>
          <w:rFonts w:ascii="Garamond" w:hAnsi="Garamond"/>
        </w:rPr>
        <w:t>/prioritizing</w:t>
      </w:r>
      <w:r w:rsidR="00603268" w:rsidRPr="00C02DF3">
        <w:rPr>
          <w:rFonts w:ascii="Garamond" w:hAnsi="Garamond"/>
        </w:rPr>
        <w:t>,</w:t>
      </w:r>
      <w:r w:rsidR="00EB1034" w:rsidRPr="00C02DF3">
        <w:rPr>
          <w:rFonts w:ascii="Garamond" w:hAnsi="Garamond"/>
        </w:rPr>
        <w:t xml:space="preserve"> studying</w:t>
      </w:r>
      <w:r w:rsidR="00D57521" w:rsidRPr="00C02DF3">
        <w:rPr>
          <w:rFonts w:ascii="Garamond" w:hAnsi="Garamond"/>
        </w:rPr>
        <w:t xml:space="preserve">, goal-setting, problem-solving, </w:t>
      </w:r>
      <w:r w:rsidR="00603268" w:rsidRPr="00C02DF3">
        <w:rPr>
          <w:rFonts w:ascii="Garamond" w:hAnsi="Garamond"/>
        </w:rPr>
        <w:t xml:space="preserve">self-monitoring, </w:t>
      </w:r>
      <w:r w:rsidR="00B70DF7" w:rsidRPr="00C02DF3">
        <w:rPr>
          <w:rFonts w:ascii="Garamond" w:hAnsi="Garamond"/>
        </w:rPr>
        <w:t>decision-making</w:t>
      </w:r>
      <w:r w:rsidR="0078095E" w:rsidRPr="00C02DF3">
        <w:rPr>
          <w:rFonts w:ascii="Garamond" w:hAnsi="Garamond"/>
        </w:rPr>
        <w:t xml:space="preserve">, </w:t>
      </w:r>
      <w:r w:rsidR="00134D56" w:rsidRPr="00C02DF3">
        <w:rPr>
          <w:rFonts w:ascii="Garamond" w:hAnsi="Garamond"/>
        </w:rPr>
        <w:t>negotiation,</w:t>
      </w:r>
      <w:r w:rsidR="0003209D" w:rsidRPr="00C02DF3">
        <w:rPr>
          <w:rFonts w:ascii="Garamond" w:hAnsi="Garamond"/>
        </w:rPr>
        <w:t xml:space="preserve"> stress management,</w:t>
      </w:r>
      <w:r w:rsidR="00134D56" w:rsidRPr="00C02DF3">
        <w:rPr>
          <w:rFonts w:ascii="Garamond" w:hAnsi="Garamond"/>
        </w:rPr>
        <w:t xml:space="preserve"> and </w:t>
      </w:r>
      <w:r w:rsidR="00B70DF7" w:rsidRPr="00C02DF3">
        <w:rPr>
          <w:rFonts w:ascii="Garamond" w:hAnsi="Garamond"/>
        </w:rPr>
        <w:t>self-awareness.</w:t>
      </w:r>
      <w:r w:rsidR="001336EB" w:rsidRPr="00C02DF3">
        <w:rPr>
          <w:rFonts w:ascii="Garamond" w:hAnsi="Garamond"/>
        </w:rPr>
        <w:t xml:space="preserve">   </w:t>
      </w:r>
    </w:p>
    <w:p w:rsidR="00B70DF7" w:rsidRPr="00C02DF3" w:rsidRDefault="00B70DF7" w:rsidP="00B51374">
      <w:pPr>
        <w:pStyle w:val="ListParagraph"/>
        <w:numPr>
          <w:ilvl w:val="0"/>
          <w:numId w:val="1"/>
        </w:numPr>
        <w:rPr>
          <w:rFonts w:ascii="Garamond" w:hAnsi="Garamond"/>
        </w:rPr>
      </w:pPr>
      <w:r w:rsidRPr="00C02DF3">
        <w:rPr>
          <w:rFonts w:ascii="Garamond" w:hAnsi="Garamond"/>
        </w:rPr>
        <w:t>Effective communication with faculty and staff, classmates, and peers.</w:t>
      </w:r>
    </w:p>
    <w:p w:rsidR="00B70DF7" w:rsidRPr="00C02DF3" w:rsidRDefault="00B70DF7" w:rsidP="00B51374">
      <w:pPr>
        <w:pStyle w:val="ListParagraph"/>
        <w:numPr>
          <w:ilvl w:val="0"/>
          <w:numId w:val="1"/>
        </w:numPr>
        <w:rPr>
          <w:rFonts w:ascii="Garamond" w:hAnsi="Garamond"/>
        </w:rPr>
      </w:pPr>
      <w:r w:rsidRPr="00C02DF3">
        <w:rPr>
          <w:rFonts w:ascii="Garamond" w:hAnsi="Garamond"/>
        </w:rPr>
        <w:t>Collaboratively identifying and addressing social needs and navigating challenging situations.</w:t>
      </w:r>
    </w:p>
    <w:p w:rsidR="00B70DF7" w:rsidRPr="00C02DF3" w:rsidRDefault="00B70DF7" w:rsidP="00B70DF7">
      <w:pPr>
        <w:pStyle w:val="ListParagraph"/>
        <w:numPr>
          <w:ilvl w:val="0"/>
          <w:numId w:val="1"/>
        </w:numPr>
        <w:rPr>
          <w:rFonts w:ascii="Garamond" w:hAnsi="Garamond"/>
        </w:rPr>
      </w:pPr>
      <w:r w:rsidRPr="00C02DF3">
        <w:rPr>
          <w:rFonts w:ascii="Garamond" w:hAnsi="Garamond"/>
        </w:rPr>
        <w:t>Accessing and utilizing campus and community resources.</w:t>
      </w:r>
    </w:p>
    <w:p w:rsidR="00B70DF7" w:rsidRPr="00C02DF3" w:rsidRDefault="00B70DF7" w:rsidP="00B70DF7">
      <w:pPr>
        <w:pStyle w:val="ListParagraph"/>
        <w:numPr>
          <w:ilvl w:val="0"/>
          <w:numId w:val="1"/>
        </w:numPr>
        <w:rPr>
          <w:rFonts w:ascii="Garamond" w:hAnsi="Garamond"/>
        </w:rPr>
      </w:pPr>
      <w:r w:rsidRPr="00C02DF3">
        <w:rPr>
          <w:rFonts w:ascii="Garamond" w:hAnsi="Garamond"/>
        </w:rPr>
        <w:t>Transitioning into life as a university student.</w:t>
      </w:r>
    </w:p>
    <w:p w:rsidR="00B70DF7" w:rsidRPr="00C02DF3" w:rsidRDefault="0016518C" w:rsidP="00B70DF7">
      <w:pPr>
        <w:pStyle w:val="ListParagraph"/>
        <w:numPr>
          <w:ilvl w:val="0"/>
          <w:numId w:val="1"/>
        </w:numPr>
        <w:rPr>
          <w:rFonts w:ascii="Garamond" w:hAnsi="Garamond"/>
        </w:rPr>
      </w:pPr>
      <w:r w:rsidRPr="00C02DF3">
        <w:rPr>
          <w:rFonts w:ascii="Garamond" w:hAnsi="Garamond"/>
        </w:rPr>
        <w:t>Preparing for transition into the world of work.</w:t>
      </w:r>
    </w:p>
    <w:p w:rsidR="00A8774F" w:rsidRPr="00C02DF3" w:rsidRDefault="000F41DF">
      <w:pPr>
        <w:rPr>
          <w:rFonts w:ascii="Garamond" w:hAnsi="Garamond"/>
          <w:b/>
        </w:rPr>
      </w:pPr>
      <w:r w:rsidRPr="00C02DF3">
        <w:rPr>
          <w:rFonts w:ascii="Garamond" w:hAnsi="Garamond"/>
          <w:b/>
        </w:rPr>
        <w:t>Skills Building S</w:t>
      </w:r>
      <w:r w:rsidR="00D118CD" w:rsidRPr="00C02DF3">
        <w:rPr>
          <w:rFonts w:ascii="Garamond" w:hAnsi="Garamond"/>
          <w:b/>
        </w:rPr>
        <w:t>eminar</w:t>
      </w:r>
    </w:p>
    <w:p w:rsidR="00A8774F" w:rsidRPr="00C02DF3" w:rsidRDefault="0003209D">
      <w:pPr>
        <w:rPr>
          <w:rFonts w:ascii="Garamond" w:hAnsi="Garamond"/>
        </w:rPr>
      </w:pPr>
      <w:r w:rsidRPr="00C02DF3">
        <w:rPr>
          <w:rFonts w:ascii="Garamond" w:hAnsi="Garamond"/>
        </w:rPr>
        <w:t xml:space="preserve">A weekly group meeting that gives students the opportunity </w:t>
      </w:r>
      <w:r w:rsidR="00B51374" w:rsidRPr="00C02DF3">
        <w:rPr>
          <w:rFonts w:ascii="Garamond" w:hAnsi="Garamond"/>
        </w:rPr>
        <w:t>to develop social understanding, build college-</w:t>
      </w:r>
      <w:r w:rsidR="00245240" w:rsidRPr="00C02DF3">
        <w:rPr>
          <w:rFonts w:ascii="Garamond" w:hAnsi="Garamond"/>
        </w:rPr>
        <w:t xml:space="preserve">level </w:t>
      </w:r>
      <w:r w:rsidR="00D118CD" w:rsidRPr="00C02DF3">
        <w:rPr>
          <w:rFonts w:ascii="Garamond" w:hAnsi="Garamond"/>
        </w:rPr>
        <w:t>social</w:t>
      </w:r>
      <w:r w:rsidR="00245240" w:rsidRPr="00C02DF3">
        <w:rPr>
          <w:rFonts w:ascii="Garamond" w:hAnsi="Garamond"/>
        </w:rPr>
        <w:t xml:space="preserve"> and communication</w:t>
      </w:r>
      <w:r w:rsidR="00D118CD" w:rsidRPr="00C02DF3">
        <w:rPr>
          <w:rFonts w:ascii="Garamond" w:hAnsi="Garamond"/>
        </w:rPr>
        <w:t xml:space="preserve"> skills</w:t>
      </w:r>
      <w:r w:rsidR="00245240" w:rsidRPr="00C02DF3">
        <w:rPr>
          <w:rFonts w:ascii="Garamond" w:hAnsi="Garamond"/>
        </w:rPr>
        <w:t>, and learn to apply these</w:t>
      </w:r>
      <w:r w:rsidR="00B51374" w:rsidRPr="00C02DF3">
        <w:rPr>
          <w:rFonts w:ascii="Garamond" w:hAnsi="Garamond"/>
        </w:rPr>
        <w:t xml:space="preserve"> in various </w:t>
      </w:r>
      <w:r w:rsidR="00245240" w:rsidRPr="00C02DF3">
        <w:rPr>
          <w:rFonts w:ascii="Garamond" w:hAnsi="Garamond"/>
        </w:rPr>
        <w:t>contexts</w:t>
      </w:r>
      <w:r w:rsidR="00B51374" w:rsidRPr="00C02DF3">
        <w:rPr>
          <w:rFonts w:ascii="Garamond" w:hAnsi="Garamond"/>
        </w:rPr>
        <w:t xml:space="preserve"> in order to navigate the social world, build and maintain relationships, and become effective self-advocates.</w:t>
      </w:r>
      <w:r w:rsidR="00245240" w:rsidRPr="00C02DF3">
        <w:rPr>
          <w:rFonts w:ascii="Garamond" w:hAnsi="Garamond"/>
        </w:rPr>
        <w:t xml:space="preserve">     </w:t>
      </w:r>
      <w:r w:rsidR="00D118CD" w:rsidRPr="00C02DF3">
        <w:rPr>
          <w:rFonts w:ascii="Garamond" w:hAnsi="Garamond"/>
        </w:rPr>
        <w:t xml:space="preserve"> </w:t>
      </w:r>
      <w:r w:rsidR="00B51374" w:rsidRPr="00C02DF3">
        <w:rPr>
          <w:rFonts w:ascii="Garamond" w:hAnsi="Garamond"/>
        </w:rPr>
        <w:t xml:space="preserve">   </w:t>
      </w:r>
    </w:p>
    <w:p w:rsidR="000F41DF" w:rsidRPr="00C02DF3" w:rsidRDefault="000F41DF">
      <w:pPr>
        <w:rPr>
          <w:rFonts w:ascii="Garamond" w:hAnsi="Garamond"/>
          <w:b/>
        </w:rPr>
      </w:pPr>
      <w:r w:rsidRPr="00C02DF3">
        <w:rPr>
          <w:rFonts w:ascii="Garamond" w:hAnsi="Garamond"/>
          <w:b/>
        </w:rPr>
        <w:t>Peer M</w:t>
      </w:r>
      <w:r w:rsidR="00A8774F" w:rsidRPr="00C02DF3">
        <w:rPr>
          <w:rFonts w:ascii="Garamond" w:hAnsi="Garamond"/>
          <w:b/>
        </w:rPr>
        <w:t xml:space="preserve">entors </w:t>
      </w:r>
    </w:p>
    <w:p w:rsidR="00A8774F" w:rsidRPr="00C02DF3" w:rsidRDefault="00134D56">
      <w:pPr>
        <w:rPr>
          <w:rFonts w:ascii="Garamond" w:hAnsi="Garamond"/>
          <w:b/>
        </w:rPr>
      </w:pPr>
      <w:r w:rsidRPr="00C02DF3">
        <w:rPr>
          <w:rFonts w:ascii="Garamond" w:hAnsi="Garamond"/>
        </w:rPr>
        <w:t xml:space="preserve">Students are paired with a peer mentors who provide another level of support to help them navigate campus socially and academically, </w:t>
      </w:r>
      <w:r w:rsidR="00C2450C" w:rsidRPr="00C02DF3">
        <w:rPr>
          <w:rFonts w:ascii="Garamond" w:hAnsi="Garamond"/>
        </w:rPr>
        <w:t>practice social</w:t>
      </w:r>
      <w:r w:rsidR="00345A26" w:rsidRPr="00C02DF3">
        <w:rPr>
          <w:rFonts w:ascii="Garamond" w:hAnsi="Garamond"/>
        </w:rPr>
        <w:t xml:space="preserve"> skills, create opportunities for </w:t>
      </w:r>
      <w:r w:rsidR="00C2450C" w:rsidRPr="00C02DF3">
        <w:rPr>
          <w:rFonts w:ascii="Garamond" w:hAnsi="Garamond"/>
        </w:rPr>
        <w:t>social connection,</w:t>
      </w:r>
      <w:r w:rsidRPr="00C02DF3">
        <w:rPr>
          <w:rFonts w:ascii="Garamond" w:hAnsi="Garamond"/>
        </w:rPr>
        <w:t xml:space="preserve"> </w:t>
      </w:r>
      <w:r w:rsidR="00D118CD" w:rsidRPr="00C02DF3">
        <w:rPr>
          <w:rFonts w:ascii="Garamond" w:hAnsi="Garamond"/>
        </w:rPr>
        <w:t xml:space="preserve">acclimate to university life, </w:t>
      </w:r>
      <w:r w:rsidR="00A8774F" w:rsidRPr="00C02DF3">
        <w:rPr>
          <w:rFonts w:ascii="Garamond" w:hAnsi="Garamond"/>
        </w:rPr>
        <w:t xml:space="preserve">and </w:t>
      </w:r>
      <w:r w:rsidR="00D118CD" w:rsidRPr="00C02DF3">
        <w:rPr>
          <w:rFonts w:ascii="Garamond" w:hAnsi="Garamond"/>
        </w:rPr>
        <w:t>engage in extracurricular clubs and events</w:t>
      </w:r>
      <w:r w:rsidR="00A8774F" w:rsidRPr="00C02DF3">
        <w:rPr>
          <w:rFonts w:ascii="Garamond" w:hAnsi="Garamond"/>
        </w:rPr>
        <w:t>.</w:t>
      </w:r>
    </w:p>
    <w:p w:rsidR="00A8774F" w:rsidRPr="00C02DF3" w:rsidRDefault="000F41DF">
      <w:pPr>
        <w:rPr>
          <w:rFonts w:ascii="Garamond" w:hAnsi="Garamond"/>
        </w:rPr>
      </w:pPr>
      <w:r w:rsidRPr="00C02DF3">
        <w:rPr>
          <w:rFonts w:ascii="Garamond" w:hAnsi="Garamond"/>
          <w:b/>
        </w:rPr>
        <w:t>Mason Point of C</w:t>
      </w:r>
      <w:r w:rsidR="00A8774F" w:rsidRPr="00C02DF3">
        <w:rPr>
          <w:rFonts w:ascii="Garamond" w:hAnsi="Garamond"/>
          <w:b/>
        </w:rPr>
        <w:t>ontact</w:t>
      </w:r>
      <w:r w:rsidR="00A8774F" w:rsidRPr="00C02DF3">
        <w:rPr>
          <w:rFonts w:ascii="Garamond" w:hAnsi="Garamond"/>
        </w:rPr>
        <w:t xml:space="preserve">  </w:t>
      </w:r>
    </w:p>
    <w:p w:rsidR="0022258A" w:rsidRPr="00C02DF3" w:rsidRDefault="00A8774F">
      <w:pPr>
        <w:rPr>
          <w:rFonts w:ascii="Garamond" w:hAnsi="Garamond"/>
        </w:rPr>
      </w:pPr>
      <w:r w:rsidRPr="00C02DF3">
        <w:rPr>
          <w:rFonts w:ascii="Garamond" w:hAnsi="Garamond"/>
        </w:rPr>
        <w:t xml:space="preserve">Each </w:t>
      </w:r>
      <w:r w:rsidR="00BB1EF6" w:rsidRPr="00C02DF3">
        <w:rPr>
          <w:rFonts w:ascii="Garamond" w:hAnsi="Garamond"/>
        </w:rPr>
        <w:t xml:space="preserve">student is assigned </w:t>
      </w:r>
      <w:r w:rsidR="0022258A" w:rsidRPr="00C02DF3">
        <w:rPr>
          <w:rFonts w:ascii="Garamond" w:hAnsi="Garamond"/>
        </w:rPr>
        <w:t xml:space="preserve">a Disability Services staff member </w:t>
      </w:r>
      <w:r w:rsidR="00BB1EF6" w:rsidRPr="00C02DF3">
        <w:rPr>
          <w:rFonts w:ascii="Garamond" w:hAnsi="Garamond"/>
        </w:rPr>
        <w:t>who:</w:t>
      </w:r>
    </w:p>
    <w:p w:rsidR="0022258A" w:rsidRPr="00C02DF3" w:rsidRDefault="00BB1EF6" w:rsidP="0022258A">
      <w:pPr>
        <w:pStyle w:val="ListParagraph"/>
        <w:numPr>
          <w:ilvl w:val="0"/>
          <w:numId w:val="2"/>
        </w:numPr>
        <w:rPr>
          <w:rFonts w:ascii="Garamond" w:hAnsi="Garamond"/>
        </w:rPr>
      </w:pPr>
      <w:proofErr w:type="gramStart"/>
      <w:r w:rsidRPr="00C02DF3">
        <w:rPr>
          <w:rFonts w:ascii="Garamond" w:hAnsi="Garamond"/>
        </w:rPr>
        <w:t>establishes</w:t>
      </w:r>
      <w:proofErr w:type="gramEnd"/>
      <w:r w:rsidRPr="00C02DF3">
        <w:rPr>
          <w:rFonts w:ascii="Garamond" w:hAnsi="Garamond"/>
        </w:rPr>
        <w:t xml:space="preserve"> and implements </w:t>
      </w:r>
      <w:r w:rsidR="0022258A" w:rsidRPr="00C02DF3">
        <w:rPr>
          <w:rFonts w:ascii="Garamond" w:hAnsi="Garamond"/>
        </w:rPr>
        <w:t>accommodations</w:t>
      </w:r>
      <w:r w:rsidR="00F112B3" w:rsidRPr="00C02DF3">
        <w:rPr>
          <w:rFonts w:ascii="Garamond" w:hAnsi="Garamond"/>
        </w:rPr>
        <w:t>.</w:t>
      </w:r>
    </w:p>
    <w:p w:rsidR="00F112B3" w:rsidRPr="00C02DF3" w:rsidRDefault="00EB1034" w:rsidP="00F112B3">
      <w:pPr>
        <w:pStyle w:val="ListParagraph"/>
        <w:numPr>
          <w:ilvl w:val="0"/>
          <w:numId w:val="2"/>
        </w:numPr>
        <w:rPr>
          <w:rFonts w:ascii="Garamond" w:hAnsi="Garamond"/>
        </w:rPr>
      </w:pPr>
      <w:proofErr w:type="gramStart"/>
      <w:r w:rsidRPr="00C02DF3">
        <w:rPr>
          <w:rFonts w:ascii="Garamond" w:hAnsi="Garamond"/>
        </w:rPr>
        <w:t>coordinate</w:t>
      </w:r>
      <w:r w:rsidR="00F112B3" w:rsidRPr="00C02DF3">
        <w:rPr>
          <w:rFonts w:ascii="Garamond" w:hAnsi="Garamond"/>
        </w:rPr>
        <w:t>s</w:t>
      </w:r>
      <w:proofErr w:type="gramEnd"/>
      <w:r w:rsidR="0022258A" w:rsidRPr="00C02DF3">
        <w:rPr>
          <w:rFonts w:ascii="Garamond" w:hAnsi="Garamond"/>
        </w:rPr>
        <w:t xml:space="preserve"> and monitor</w:t>
      </w:r>
      <w:r w:rsidR="00F112B3" w:rsidRPr="00C02DF3">
        <w:rPr>
          <w:rFonts w:ascii="Garamond" w:hAnsi="Garamond"/>
        </w:rPr>
        <w:t>s students’ work with their</w:t>
      </w:r>
      <w:r w:rsidRPr="00C02DF3">
        <w:rPr>
          <w:rFonts w:ascii="Garamond" w:hAnsi="Garamond"/>
        </w:rPr>
        <w:t xml:space="preserve"> MSSI </w:t>
      </w:r>
      <w:r w:rsidR="00F112B3" w:rsidRPr="00C02DF3">
        <w:rPr>
          <w:rFonts w:ascii="Garamond" w:hAnsi="Garamond"/>
        </w:rPr>
        <w:t>support team,</w:t>
      </w:r>
      <w:r w:rsidR="00BB1EF6" w:rsidRPr="00C02DF3">
        <w:rPr>
          <w:rFonts w:ascii="Garamond" w:hAnsi="Garamond"/>
        </w:rPr>
        <w:t xml:space="preserve"> measuring progress throughout the semester</w:t>
      </w:r>
      <w:r w:rsidR="00F112B3" w:rsidRPr="00C02DF3">
        <w:rPr>
          <w:rFonts w:ascii="Garamond" w:hAnsi="Garamond"/>
        </w:rPr>
        <w:t>.</w:t>
      </w:r>
    </w:p>
    <w:p w:rsidR="000F41DF" w:rsidRPr="002E12B9" w:rsidRDefault="00EB1034" w:rsidP="00F112B3">
      <w:pPr>
        <w:pStyle w:val="ListParagraph"/>
        <w:numPr>
          <w:ilvl w:val="0"/>
          <w:numId w:val="2"/>
        </w:numPr>
        <w:rPr>
          <w:rFonts w:ascii="Garamond" w:hAnsi="Garamond"/>
        </w:rPr>
      </w:pPr>
      <w:proofErr w:type="gramStart"/>
      <w:r w:rsidRPr="00C02DF3">
        <w:rPr>
          <w:rFonts w:ascii="Garamond" w:hAnsi="Garamond"/>
        </w:rPr>
        <w:t>serve</w:t>
      </w:r>
      <w:r w:rsidR="00BB1EF6" w:rsidRPr="00C02DF3">
        <w:rPr>
          <w:rFonts w:ascii="Garamond" w:hAnsi="Garamond"/>
        </w:rPr>
        <w:t>s</w:t>
      </w:r>
      <w:proofErr w:type="gramEnd"/>
      <w:r w:rsidRPr="00C02DF3">
        <w:rPr>
          <w:rFonts w:ascii="Garamond" w:hAnsi="Garamond"/>
        </w:rPr>
        <w:t xml:space="preserve"> as a liaison with faculty</w:t>
      </w:r>
      <w:r w:rsidR="00D118CD" w:rsidRPr="00C02DF3">
        <w:rPr>
          <w:rFonts w:ascii="Garamond" w:hAnsi="Garamond"/>
        </w:rPr>
        <w:t xml:space="preserve"> and other campus departments providing support to students</w:t>
      </w:r>
      <w:r w:rsidR="00F112B3" w:rsidRPr="00C02DF3">
        <w:rPr>
          <w:rFonts w:ascii="Garamond" w:hAnsi="Garamond"/>
        </w:rPr>
        <w:t xml:space="preserve">. </w:t>
      </w:r>
    </w:p>
    <w:p w:rsidR="002E12B9" w:rsidRPr="00FA70B4" w:rsidRDefault="002E12B9" w:rsidP="00F112B3">
      <w:pPr>
        <w:rPr>
          <w:rFonts w:ascii="Garamond" w:hAnsi="Garamond"/>
          <w:sz w:val="10"/>
          <w:szCs w:val="10"/>
        </w:rPr>
      </w:pPr>
    </w:p>
    <w:p w:rsidR="002E12B9" w:rsidRDefault="002E12B9" w:rsidP="007A60B4">
      <w:pPr>
        <w:pStyle w:val="Heading2"/>
        <w:jc w:val="center"/>
        <w:rPr>
          <w:rFonts w:ascii="Garamond" w:hAnsi="Garamond"/>
          <w:color w:val="auto"/>
          <w:sz w:val="6"/>
          <w:szCs w:val="6"/>
        </w:rPr>
      </w:pPr>
      <w:r>
        <w:rPr>
          <w:rFonts w:ascii="Garamond" w:hAnsi="Garamond"/>
          <w:color w:val="auto"/>
        </w:rPr>
        <w:t>TO APPLY</w:t>
      </w:r>
    </w:p>
    <w:p w:rsidR="007A60B4" w:rsidRPr="007A60B4" w:rsidRDefault="007A60B4" w:rsidP="007A60B4">
      <w:pPr>
        <w:rPr>
          <w:sz w:val="6"/>
          <w:szCs w:val="6"/>
        </w:rPr>
      </w:pPr>
    </w:p>
    <w:p w:rsidR="00F112B3" w:rsidRPr="007A60B4" w:rsidRDefault="00F112B3" w:rsidP="00F112B3">
      <w:pPr>
        <w:rPr>
          <w:rFonts w:ascii="Garamond" w:hAnsi="Garamond"/>
          <w:i/>
        </w:rPr>
      </w:pPr>
      <w:r w:rsidRPr="00C02DF3">
        <w:rPr>
          <w:rFonts w:ascii="Garamond" w:hAnsi="Garamond"/>
        </w:rPr>
        <w:t>Applications will be reviewed and accepted on a first-come, first-served basis, as there is limited space in the program. To be considered for program entry, students must be admitted into Mason. Once accepted into the University, students must register with Disability Services (see process and documentation guidelines at ods.gmu.edu). Referral to the MSSI is then facilitated through Disability Services. As the services provided by the MSSI go beyond standard accommodations, in order to provide essential resources and materials, participation in the program includes a fee</w:t>
      </w:r>
      <w:r w:rsidR="000F41DF" w:rsidRPr="00C02DF3">
        <w:rPr>
          <w:rFonts w:ascii="Garamond" w:hAnsi="Garamond"/>
        </w:rPr>
        <w:t xml:space="preserve"> of $3200 per semester</w:t>
      </w:r>
      <w:r w:rsidRPr="00C02DF3">
        <w:rPr>
          <w:rFonts w:ascii="Garamond" w:hAnsi="Garamond"/>
        </w:rPr>
        <w:t>.</w:t>
      </w:r>
      <w:r w:rsidR="000F41DF" w:rsidRPr="00C02DF3">
        <w:rPr>
          <w:rFonts w:ascii="Garamond" w:hAnsi="Garamond"/>
        </w:rPr>
        <w:t xml:space="preserve"> Fees are subject to change, and payment plans are available.</w:t>
      </w:r>
      <w:r w:rsidRPr="00C02DF3">
        <w:rPr>
          <w:rFonts w:ascii="Garamond" w:hAnsi="Garamond"/>
        </w:rPr>
        <w:t xml:space="preserve"> </w:t>
      </w:r>
      <w:r w:rsidRPr="00C02DF3">
        <w:rPr>
          <w:rFonts w:ascii="Garamond" w:hAnsi="Garamond"/>
          <w:i/>
        </w:rPr>
        <w:t xml:space="preserve">For further information, please contact Amy Duffey, Assistant Director, </w:t>
      </w:r>
      <w:proofErr w:type="gramStart"/>
      <w:r w:rsidRPr="00C02DF3">
        <w:rPr>
          <w:rFonts w:ascii="Garamond" w:hAnsi="Garamond"/>
          <w:i/>
        </w:rPr>
        <w:t>Disability</w:t>
      </w:r>
      <w:proofErr w:type="gramEnd"/>
      <w:r w:rsidRPr="00C02DF3">
        <w:rPr>
          <w:rFonts w:ascii="Garamond" w:hAnsi="Garamond"/>
          <w:i/>
        </w:rPr>
        <w:t xml:space="preserve"> Services at 703-993-2474, or aduffey@gmu.edu. </w:t>
      </w:r>
    </w:p>
    <w:sectPr w:rsidR="00F112B3" w:rsidRPr="007A60B4" w:rsidSect="007A60B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D65BD"/>
    <w:multiLevelType w:val="hybridMultilevel"/>
    <w:tmpl w:val="B6B6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83CAB"/>
    <w:multiLevelType w:val="hybridMultilevel"/>
    <w:tmpl w:val="387E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22"/>
    <w:rsid w:val="0003209D"/>
    <w:rsid w:val="000F41DF"/>
    <w:rsid w:val="001336EB"/>
    <w:rsid w:val="00134D56"/>
    <w:rsid w:val="0016518C"/>
    <w:rsid w:val="001837AB"/>
    <w:rsid w:val="001873E6"/>
    <w:rsid w:val="001E3123"/>
    <w:rsid w:val="0022258A"/>
    <w:rsid w:val="00245240"/>
    <w:rsid w:val="002E12B9"/>
    <w:rsid w:val="003173A7"/>
    <w:rsid w:val="00345A26"/>
    <w:rsid w:val="00374754"/>
    <w:rsid w:val="003A47C4"/>
    <w:rsid w:val="003F6443"/>
    <w:rsid w:val="00417DE3"/>
    <w:rsid w:val="00460B22"/>
    <w:rsid w:val="0047399E"/>
    <w:rsid w:val="004B7DD6"/>
    <w:rsid w:val="004E4296"/>
    <w:rsid w:val="005354D6"/>
    <w:rsid w:val="005C0071"/>
    <w:rsid w:val="00603268"/>
    <w:rsid w:val="00635B46"/>
    <w:rsid w:val="00762811"/>
    <w:rsid w:val="00776814"/>
    <w:rsid w:val="0078095E"/>
    <w:rsid w:val="007A5649"/>
    <w:rsid w:val="007A60B4"/>
    <w:rsid w:val="007D7BA4"/>
    <w:rsid w:val="00A3064A"/>
    <w:rsid w:val="00A8774F"/>
    <w:rsid w:val="00AE6D3E"/>
    <w:rsid w:val="00B51374"/>
    <w:rsid w:val="00B70DF7"/>
    <w:rsid w:val="00BB1EF6"/>
    <w:rsid w:val="00C02DF3"/>
    <w:rsid w:val="00C2450C"/>
    <w:rsid w:val="00C3273F"/>
    <w:rsid w:val="00C346D5"/>
    <w:rsid w:val="00D118CD"/>
    <w:rsid w:val="00D57521"/>
    <w:rsid w:val="00D7780F"/>
    <w:rsid w:val="00EB1034"/>
    <w:rsid w:val="00EF1EBC"/>
    <w:rsid w:val="00F112B3"/>
    <w:rsid w:val="00FA70B4"/>
    <w:rsid w:val="00FE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327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034"/>
    <w:rPr>
      <w:rFonts w:ascii="Tahoma" w:hAnsi="Tahoma" w:cs="Tahoma"/>
      <w:sz w:val="16"/>
      <w:szCs w:val="16"/>
    </w:rPr>
  </w:style>
  <w:style w:type="paragraph" w:styleId="ListParagraph">
    <w:name w:val="List Paragraph"/>
    <w:basedOn w:val="Normal"/>
    <w:uiPriority w:val="34"/>
    <w:qFormat/>
    <w:rsid w:val="00603268"/>
    <w:pPr>
      <w:ind w:left="720"/>
      <w:contextualSpacing/>
    </w:pPr>
  </w:style>
  <w:style w:type="character" w:customStyle="1" w:styleId="Heading2Char">
    <w:name w:val="Heading 2 Char"/>
    <w:basedOn w:val="DefaultParagraphFont"/>
    <w:link w:val="Heading2"/>
    <w:uiPriority w:val="9"/>
    <w:rsid w:val="00C3273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327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034"/>
    <w:rPr>
      <w:rFonts w:ascii="Tahoma" w:hAnsi="Tahoma" w:cs="Tahoma"/>
      <w:sz w:val="16"/>
      <w:szCs w:val="16"/>
    </w:rPr>
  </w:style>
  <w:style w:type="paragraph" w:styleId="ListParagraph">
    <w:name w:val="List Paragraph"/>
    <w:basedOn w:val="Normal"/>
    <w:uiPriority w:val="34"/>
    <w:qFormat/>
    <w:rsid w:val="00603268"/>
    <w:pPr>
      <w:ind w:left="720"/>
      <w:contextualSpacing/>
    </w:pPr>
  </w:style>
  <w:style w:type="character" w:customStyle="1" w:styleId="Heading2Char">
    <w:name w:val="Heading 2 Char"/>
    <w:basedOn w:val="DefaultParagraphFont"/>
    <w:link w:val="Heading2"/>
    <w:uiPriority w:val="9"/>
    <w:rsid w:val="00C3273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Clare M Talbert</cp:lastModifiedBy>
  <cp:revision>2</cp:revision>
  <cp:lastPrinted>2015-02-04T21:07:00Z</cp:lastPrinted>
  <dcterms:created xsi:type="dcterms:W3CDTF">2015-03-03T14:41:00Z</dcterms:created>
  <dcterms:modified xsi:type="dcterms:W3CDTF">2015-03-03T14:41:00Z</dcterms:modified>
</cp:coreProperties>
</file>