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1DA7" w14:textId="77777777" w:rsidR="00745F45" w:rsidRDefault="00745F45">
      <w:pPr>
        <w:pStyle w:val="BodyText"/>
        <w:spacing w:before="4"/>
        <w:rPr>
          <w:rFonts w:ascii="Times New Roman"/>
          <w:sz w:val="17"/>
        </w:rPr>
      </w:pPr>
    </w:p>
    <w:p w14:paraId="47F05DBE" w14:textId="77777777" w:rsidR="007B22BC" w:rsidRDefault="007B22BC" w:rsidP="007B22BC"/>
    <w:p w14:paraId="6B492633" w14:textId="77777777" w:rsidR="007B22BC" w:rsidRPr="009246BE" w:rsidRDefault="007B22BC" w:rsidP="007B22BC">
      <w:pPr>
        <w:pStyle w:val="Title"/>
        <w:spacing w:before="2160"/>
        <w:jc w:val="center"/>
        <w:rPr>
          <w:rFonts w:ascii="Times New Roman" w:hAnsi="Times New Roman" w:cs="Times New Roman"/>
        </w:rPr>
      </w:pPr>
      <w:r w:rsidRPr="009246BE">
        <w:rPr>
          <w:rFonts w:ascii="Times New Roman" w:hAnsi="Times New Roman" w:cs="Times New Roman"/>
        </w:rPr>
        <w:t>20 Apps for Student Success</w:t>
      </w:r>
    </w:p>
    <w:p w14:paraId="704B6D1B" w14:textId="77777777" w:rsidR="007B22BC" w:rsidRPr="009246BE" w:rsidRDefault="007B22BC" w:rsidP="007B22BC">
      <w:pPr>
        <w:jc w:val="center"/>
        <w:rPr>
          <w:rFonts w:ascii="Times New Roman" w:hAnsi="Times New Roman" w:cs="Times New Roman"/>
        </w:rPr>
      </w:pPr>
      <w:r w:rsidRPr="009246BE">
        <w:rPr>
          <w:rFonts w:ascii="Times New Roman" w:hAnsi="Times New Roman" w:cs="Times New Roman"/>
        </w:rPr>
        <w:t>Created by: Paige O’Sullivan CTRS</w:t>
      </w:r>
    </w:p>
    <w:p w14:paraId="18A5AB4F" w14:textId="77777777" w:rsidR="00745F45" w:rsidRDefault="00745F45">
      <w:pPr>
        <w:rPr>
          <w:rFonts w:ascii="Times New Roman"/>
          <w:sz w:val="17"/>
        </w:rPr>
        <w:sectPr w:rsidR="00745F45">
          <w:headerReference w:type="default" r:id="rId10"/>
          <w:type w:val="continuous"/>
          <w:pgSz w:w="12240" w:h="15840"/>
          <w:pgMar w:top="1500" w:right="780" w:bottom="280" w:left="1320" w:header="720" w:footer="720" w:gutter="0"/>
          <w:cols w:space="720"/>
        </w:sectPr>
      </w:pPr>
    </w:p>
    <w:p w14:paraId="26A9AAFA" w14:textId="77777777" w:rsidR="00745F45" w:rsidRPr="009246BE" w:rsidRDefault="00C6462E">
      <w:pPr>
        <w:spacing w:line="614" w:lineRule="exact"/>
        <w:ind w:left="1842" w:right="2368"/>
        <w:jc w:val="center"/>
        <w:rPr>
          <w:rFonts w:ascii="Times New Roman" w:hAnsi="Times New Roman" w:cs="Times New Roman"/>
          <w:b/>
          <w:sz w:val="32"/>
          <w:szCs w:val="32"/>
        </w:rPr>
      </w:pPr>
      <w:r w:rsidRPr="009246BE">
        <w:rPr>
          <w:rFonts w:ascii="Times New Roman" w:hAnsi="Times New Roman" w:cs="Times New Roman"/>
          <w:b/>
          <w:sz w:val="32"/>
          <w:szCs w:val="32"/>
        </w:rPr>
        <w:lastRenderedPageBreak/>
        <w:t>20 Apps for Student Success</w:t>
      </w:r>
    </w:p>
    <w:p w14:paraId="5610F1EA" w14:textId="77777777" w:rsidR="00745F45" w:rsidRPr="009246BE" w:rsidRDefault="00C6462E">
      <w:pPr>
        <w:pStyle w:val="BodyText"/>
        <w:spacing w:before="95" w:line="259" w:lineRule="auto"/>
        <w:ind w:left="120" w:right="694"/>
        <w:rPr>
          <w:rFonts w:ascii="Times New Roman" w:hAnsi="Times New Roman" w:cs="Times New Roman"/>
          <w:sz w:val="24"/>
          <w:szCs w:val="24"/>
        </w:rPr>
      </w:pPr>
      <w:r w:rsidRPr="009246BE">
        <w:rPr>
          <w:rFonts w:ascii="Times New Roman" w:hAnsi="Times New Roman" w:cs="Times New Roman"/>
          <w:sz w:val="24"/>
          <w:szCs w:val="24"/>
        </w:rPr>
        <w:t>Walking around campus, you may notice that a majority of students looking down at their phones: in fact, according to a study of about 1,200 students found that approximately 86% own a smartphone (Pearson, 2015). Nowadays, convenience is usually right at your fingertips, you can order food or connect with a long-distance friend with use of mobile apps. With many students owning a smartphone, who also crave convenience, encouraging apps to promote student success can be a positive tool.</w:t>
      </w:r>
    </w:p>
    <w:p w14:paraId="631D8794" w14:textId="77777777" w:rsidR="00745F45" w:rsidRPr="009246BE" w:rsidRDefault="00C6462E">
      <w:pPr>
        <w:pStyle w:val="BodyText"/>
        <w:spacing w:before="160" w:line="259" w:lineRule="auto"/>
        <w:ind w:left="120" w:right="804"/>
        <w:rPr>
          <w:rFonts w:ascii="Times New Roman" w:hAnsi="Times New Roman" w:cs="Times New Roman"/>
          <w:sz w:val="24"/>
          <w:szCs w:val="24"/>
        </w:rPr>
      </w:pPr>
      <w:r w:rsidRPr="009246BE">
        <w:rPr>
          <w:rFonts w:ascii="Times New Roman" w:hAnsi="Times New Roman" w:cs="Times New Roman"/>
          <w:sz w:val="24"/>
          <w:szCs w:val="24"/>
        </w:rPr>
        <w:t>After choosing various areas that students with mental illness may need additional support in, we have chosen 20 apps that we feel may be helpful in student success. Some of these applications are only for use on desktops, while most are available on iPhones or Android products. The Temple University Collaborative is not being sponsored by any of these apps.</w:t>
      </w:r>
    </w:p>
    <w:p w14:paraId="7EE73658" w14:textId="77777777" w:rsidR="00745F45" w:rsidRDefault="00745F45">
      <w:pPr>
        <w:pStyle w:val="BodyText"/>
        <w:spacing w:before="7"/>
        <w:rPr>
          <w:sz w:val="23"/>
        </w:rPr>
      </w:pPr>
    </w:p>
    <w:tbl>
      <w:tblPr>
        <w:tblW w:w="9990" w:type="dxa"/>
        <w:tblInd w:w="90" w:type="dxa"/>
        <w:tblLayout w:type="fixed"/>
        <w:tblCellMar>
          <w:left w:w="0" w:type="dxa"/>
          <w:right w:w="0" w:type="dxa"/>
        </w:tblCellMar>
        <w:tblLook w:val="01E0" w:firstRow="1" w:lastRow="1" w:firstColumn="1" w:lastColumn="1" w:noHBand="0" w:noVBand="0"/>
      </w:tblPr>
      <w:tblGrid>
        <w:gridCol w:w="1800"/>
        <w:gridCol w:w="30"/>
        <w:gridCol w:w="11"/>
        <w:gridCol w:w="8143"/>
        <w:gridCol w:w="6"/>
      </w:tblGrid>
      <w:tr w:rsidR="00745F45" w:rsidRPr="009246BE" w14:paraId="162F0138" w14:textId="77777777" w:rsidTr="009246BE">
        <w:trPr>
          <w:gridAfter w:val="1"/>
          <w:wAfter w:w="6" w:type="dxa"/>
          <w:trHeight w:val="279"/>
        </w:trPr>
        <w:tc>
          <w:tcPr>
            <w:tcW w:w="1800" w:type="dxa"/>
            <w:shd w:val="clear" w:color="auto" w:fill="E7E6E6"/>
          </w:tcPr>
          <w:p w14:paraId="071CB84C" w14:textId="77777777" w:rsidR="00745F45" w:rsidRPr="009246BE" w:rsidRDefault="00745F45">
            <w:pPr>
              <w:pStyle w:val="TableParagraph"/>
              <w:rPr>
                <w:rFonts w:ascii="Times New Roman" w:hAnsi="Times New Roman" w:cs="Times New Roman"/>
                <w:sz w:val="24"/>
                <w:szCs w:val="24"/>
              </w:rPr>
            </w:pPr>
          </w:p>
        </w:tc>
        <w:tc>
          <w:tcPr>
            <w:tcW w:w="8184" w:type="dxa"/>
            <w:gridSpan w:val="3"/>
            <w:shd w:val="clear" w:color="auto" w:fill="E7E6E6"/>
          </w:tcPr>
          <w:p w14:paraId="73D6E57E" w14:textId="77777777" w:rsidR="00745F45" w:rsidRPr="009246BE" w:rsidRDefault="00C6462E" w:rsidP="00AB6528">
            <w:pPr>
              <w:pStyle w:val="TableParagraph"/>
              <w:spacing w:line="268" w:lineRule="exact"/>
              <w:ind w:left="1728" w:right="3425"/>
              <w:rPr>
                <w:rFonts w:ascii="Times New Roman" w:hAnsi="Times New Roman" w:cs="Times New Roman"/>
                <w:b/>
                <w:sz w:val="24"/>
                <w:szCs w:val="24"/>
              </w:rPr>
            </w:pPr>
            <w:r w:rsidRPr="009246BE">
              <w:rPr>
                <w:rFonts w:ascii="Times New Roman" w:hAnsi="Times New Roman" w:cs="Times New Roman"/>
                <w:b/>
                <w:sz w:val="24"/>
                <w:szCs w:val="24"/>
              </w:rPr>
              <w:t>20 Apps for Student Success</w:t>
            </w:r>
          </w:p>
        </w:tc>
      </w:tr>
      <w:tr w:rsidR="00745F45" w:rsidRPr="009246BE" w14:paraId="36E07E36" w14:textId="77777777" w:rsidTr="009246BE">
        <w:trPr>
          <w:gridAfter w:val="1"/>
          <w:wAfter w:w="6" w:type="dxa"/>
          <w:trHeight w:val="242"/>
        </w:trPr>
        <w:tc>
          <w:tcPr>
            <w:tcW w:w="1800" w:type="dxa"/>
            <w:shd w:val="clear" w:color="auto" w:fill="E7E6E6"/>
          </w:tcPr>
          <w:p w14:paraId="244E914B" w14:textId="77777777" w:rsidR="00745F45" w:rsidRPr="009246BE" w:rsidRDefault="00745F45">
            <w:pPr>
              <w:pStyle w:val="TableParagraph"/>
              <w:rPr>
                <w:rFonts w:ascii="Times New Roman" w:hAnsi="Times New Roman" w:cs="Times New Roman"/>
                <w:sz w:val="24"/>
                <w:szCs w:val="24"/>
              </w:rPr>
            </w:pPr>
          </w:p>
        </w:tc>
        <w:tc>
          <w:tcPr>
            <w:tcW w:w="8184" w:type="dxa"/>
            <w:gridSpan w:val="3"/>
            <w:shd w:val="clear" w:color="auto" w:fill="E7E6E6"/>
          </w:tcPr>
          <w:p w14:paraId="7528BCD0" w14:textId="2817C3A8" w:rsidR="00745F45" w:rsidRPr="009246BE" w:rsidRDefault="00C6462E" w:rsidP="009246BE">
            <w:pPr>
              <w:pStyle w:val="Heading1"/>
              <w:ind w:left="2592"/>
            </w:pPr>
            <w:r w:rsidRPr="009246BE">
              <w:t>Productivity</w:t>
            </w:r>
          </w:p>
        </w:tc>
      </w:tr>
      <w:tr w:rsidR="00745F45" w:rsidRPr="009246BE" w14:paraId="17A85407" w14:textId="77777777" w:rsidTr="009246BE">
        <w:trPr>
          <w:gridAfter w:val="1"/>
          <w:wAfter w:w="6" w:type="dxa"/>
          <w:trHeight w:val="2222"/>
        </w:trPr>
        <w:tc>
          <w:tcPr>
            <w:tcW w:w="1800" w:type="dxa"/>
          </w:tcPr>
          <w:p w14:paraId="5D56A0D4" w14:textId="77777777" w:rsidR="00745F45" w:rsidRPr="009246BE" w:rsidRDefault="00745F45">
            <w:pPr>
              <w:pStyle w:val="TableParagraph"/>
              <w:spacing w:before="11"/>
              <w:rPr>
                <w:rFonts w:ascii="Times New Roman" w:hAnsi="Times New Roman" w:cs="Times New Roman"/>
                <w:sz w:val="24"/>
                <w:szCs w:val="24"/>
              </w:rPr>
            </w:pPr>
          </w:p>
          <w:p w14:paraId="5F64BC3B" w14:textId="77777777" w:rsidR="00745F45" w:rsidRPr="009246BE" w:rsidRDefault="006869E8">
            <w:pPr>
              <w:pStyle w:val="TableParagraph"/>
              <w:ind w:left="170" w:right="131"/>
              <w:jc w:val="center"/>
              <w:rPr>
                <w:rFonts w:ascii="Times New Roman" w:hAnsi="Times New Roman" w:cs="Times New Roman"/>
                <w:sz w:val="24"/>
                <w:szCs w:val="24"/>
              </w:rPr>
            </w:pPr>
            <w:hyperlink r:id="rId11">
              <w:r w:rsidR="00C6462E" w:rsidRPr="009246BE">
                <w:rPr>
                  <w:rFonts w:ascii="Times New Roman" w:hAnsi="Times New Roman" w:cs="Times New Roman"/>
                  <w:color w:val="0462C1"/>
                  <w:sz w:val="24"/>
                  <w:szCs w:val="24"/>
                  <w:u w:val="single" w:color="0462C1"/>
                </w:rPr>
                <w:t>Rescue Time Lite</w:t>
              </w:r>
            </w:hyperlink>
          </w:p>
          <w:p w14:paraId="36960DC2"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B401D97" wp14:editId="15BC18E7">
                  <wp:extent cx="819816" cy="819816"/>
                  <wp:effectExtent l="0" t="0" r="0" b="0"/>
                  <wp:docPr id="1" name="image5.jpeg" descr="Rescue Time L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819816" cy="819816"/>
                          </a:xfrm>
                          <a:prstGeom prst="rect">
                            <a:avLst/>
                          </a:prstGeom>
                        </pic:spPr>
                      </pic:pic>
                    </a:graphicData>
                  </a:graphic>
                </wp:inline>
              </w:drawing>
            </w:r>
          </w:p>
          <w:p w14:paraId="359A9BA7" w14:textId="77777777" w:rsidR="00745F45" w:rsidRPr="009246BE" w:rsidRDefault="00C6462E">
            <w:pPr>
              <w:pStyle w:val="TableParagraph"/>
              <w:spacing w:before="4"/>
              <w:ind w:left="170" w:right="128"/>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84" w:type="dxa"/>
            <w:gridSpan w:val="3"/>
          </w:tcPr>
          <w:p w14:paraId="075216C9" w14:textId="77777777" w:rsidR="00745F45" w:rsidRPr="009246BE" w:rsidRDefault="00745F45">
            <w:pPr>
              <w:pStyle w:val="TableParagraph"/>
              <w:spacing w:before="11"/>
              <w:rPr>
                <w:rFonts w:ascii="Times New Roman" w:hAnsi="Times New Roman" w:cs="Times New Roman"/>
                <w:sz w:val="24"/>
                <w:szCs w:val="24"/>
              </w:rPr>
            </w:pPr>
          </w:p>
          <w:p w14:paraId="7340CA93" w14:textId="77777777" w:rsidR="00745F45" w:rsidRPr="009246BE" w:rsidRDefault="00C6462E">
            <w:pPr>
              <w:pStyle w:val="TableParagraph"/>
              <w:ind w:left="148" w:right="116"/>
              <w:rPr>
                <w:rFonts w:ascii="Times New Roman" w:hAnsi="Times New Roman" w:cs="Times New Roman"/>
                <w:sz w:val="24"/>
                <w:szCs w:val="24"/>
              </w:rPr>
            </w:pPr>
            <w:r w:rsidRPr="009246BE">
              <w:rPr>
                <w:rFonts w:ascii="Times New Roman" w:hAnsi="Times New Roman" w:cs="Times New Roman"/>
                <w:sz w:val="24"/>
                <w:szCs w:val="24"/>
              </w:rPr>
              <w:t>This app allows you to set a time limit for certain websites that may be distracting. However, this app takes time management one step ahead by keeping track of how much time you’re spending on each website. This helps give an accurate picture of what you are doing online daily. If you are curious on how much time is wasted scrolling through Facebook and other social media sites, this app is for</w:t>
            </w:r>
            <w:r w:rsidRPr="009246BE">
              <w:rPr>
                <w:rFonts w:ascii="Times New Roman" w:hAnsi="Times New Roman" w:cs="Times New Roman"/>
                <w:spacing w:val="-3"/>
                <w:sz w:val="24"/>
                <w:szCs w:val="24"/>
              </w:rPr>
              <w:t xml:space="preserve"> </w:t>
            </w:r>
            <w:r w:rsidRPr="009246BE">
              <w:rPr>
                <w:rFonts w:ascii="Times New Roman" w:hAnsi="Times New Roman" w:cs="Times New Roman"/>
                <w:sz w:val="24"/>
                <w:szCs w:val="24"/>
              </w:rPr>
              <w:t>you!</w:t>
            </w:r>
          </w:p>
        </w:tc>
      </w:tr>
      <w:tr w:rsidR="00745F45" w:rsidRPr="009246BE" w14:paraId="27C32B48" w14:textId="77777777" w:rsidTr="009246BE">
        <w:trPr>
          <w:gridAfter w:val="1"/>
          <w:wAfter w:w="6" w:type="dxa"/>
          <w:trHeight w:val="1977"/>
        </w:trPr>
        <w:tc>
          <w:tcPr>
            <w:tcW w:w="1800" w:type="dxa"/>
          </w:tcPr>
          <w:p w14:paraId="2FAC564D" w14:textId="77777777" w:rsidR="00745F45" w:rsidRPr="00C613FA" w:rsidRDefault="006869E8">
            <w:pPr>
              <w:pStyle w:val="TableParagraph"/>
              <w:spacing w:before="137" w:after="53"/>
              <w:ind w:left="170" w:right="129"/>
              <w:jc w:val="center"/>
              <w:rPr>
                <w:rFonts w:ascii="Times New Roman" w:hAnsi="Times New Roman" w:cs="Times New Roman"/>
                <w:strike/>
                <w:sz w:val="24"/>
                <w:szCs w:val="24"/>
              </w:rPr>
            </w:pPr>
            <w:hyperlink r:id="rId13">
              <w:r w:rsidR="00C6462E" w:rsidRPr="00C613FA">
                <w:rPr>
                  <w:rFonts w:ascii="Times New Roman" w:hAnsi="Times New Roman" w:cs="Times New Roman"/>
                  <w:strike/>
                  <w:color w:val="0462C1"/>
                  <w:sz w:val="24"/>
                  <w:szCs w:val="24"/>
                  <w:u w:val="single" w:color="0462C1"/>
                </w:rPr>
                <w:t>Wunderlist</w:t>
              </w:r>
            </w:hyperlink>
          </w:p>
          <w:p w14:paraId="0177A5F0" w14:textId="77777777" w:rsidR="00745F45" w:rsidRPr="00C613FA" w:rsidRDefault="00C6462E">
            <w:pPr>
              <w:pStyle w:val="TableParagraph"/>
              <w:ind w:left="337"/>
              <w:rPr>
                <w:rFonts w:ascii="Times New Roman" w:hAnsi="Times New Roman" w:cs="Times New Roman"/>
                <w:strike/>
                <w:sz w:val="24"/>
                <w:szCs w:val="24"/>
              </w:rPr>
            </w:pPr>
            <w:r w:rsidRPr="00C613FA">
              <w:rPr>
                <w:rFonts w:ascii="Times New Roman" w:hAnsi="Times New Roman" w:cs="Times New Roman"/>
                <w:strike/>
                <w:noProof/>
                <w:sz w:val="24"/>
                <w:szCs w:val="24"/>
                <w:lang w:bidi="ar-SA"/>
              </w:rPr>
              <w:drawing>
                <wp:inline distT="0" distB="0" distL="0" distR="0" wp14:anchorId="6C1410E2" wp14:editId="58D8AC6E">
                  <wp:extent cx="762380" cy="756856"/>
                  <wp:effectExtent l="0" t="0" r="0" b="5715"/>
                  <wp:docPr id="3" name="image6.png" descr="Wunderl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762380" cy="756856"/>
                          </a:xfrm>
                          <a:prstGeom prst="rect">
                            <a:avLst/>
                          </a:prstGeom>
                        </pic:spPr>
                      </pic:pic>
                    </a:graphicData>
                  </a:graphic>
                </wp:inline>
              </w:drawing>
            </w:r>
          </w:p>
          <w:p w14:paraId="6625931F" w14:textId="77777777" w:rsidR="00745F45" w:rsidRPr="00C613FA" w:rsidRDefault="00C6462E">
            <w:pPr>
              <w:pStyle w:val="TableParagraph"/>
              <w:spacing w:before="51"/>
              <w:ind w:left="170" w:right="128"/>
              <w:jc w:val="center"/>
              <w:rPr>
                <w:rFonts w:ascii="Times New Roman" w:hAnsi="Times New Roman" w:cs="Times New Roman"/>
                <w:strike/>
                <w:sz w:val="24"/>
                <w:szCs w:val="24"/>
              </w:rPr>
            </w:pPr>
            <w:r w:rsidRPr="00C613FA">
              <w:rPr>
                <w:rFonts w:ascii="Times New Roman" w:hAnsi="Times New Roman" w:cs="Times New Roman"/>
                <w:strike/>
                <w:sz w:val="24"/>
                <w:szCs w:val="24"/>
              </w:rPr>
              <w:t>FREE</w:t>
            </w:r>
          </w:p>
        </w:tc>
        <w:tc>
          <w:tcPr>
            <w:tcW w:w="8184" w:type="dxa"/>
            <w:gridSpan w:val="3"/>
          </w:tcPr>
          <w:p w14:paraId="4A89E92C" w14:textId="77777777" w:rsidR="00745F45" w:rsidRPr="00C613FA" w:rsidRDefault="00C6462E">
            <w:pPr>
              <w:pStyle w:val="TableParagraph"/>
              <w:spacing w:before="137"/>
              <w:ind w:left="148" w:right="182"/>
              <w:rPr>
                <w:rFonts w:ascii="Times New Roman" w:hAnsi="Times New Roman" w:cs="Times New Roman"/>
                <w:strike/>
                <w:sz w:val="24"/>
                <w:szCs w:val="24"/>
              </w:rPr>
            </w:pPr>
            <w:r w:rsidRPr="00C613FA">
              <w:rPr>
                <w:rFonts w:ascii="Times New Roman" w:hAnsi="Times New Roman" w:cs="Times New Roman"/>
                <w:strike/>
                <w:sz w:val="24"/>
                <w:szCs w:val="24"/>
              </w:rPr>
              <w:t>Having trouble staying on top of your daily or weekly checklist? This app allows you to create a list, set priority tasks, and send it to specific people. Sometimes sharing a list of things to do with someone who supports you can make you more motivated to complete it. It is also a great way to send lists of tasks to members for a group project.</w:t>
            </w:r>
          </w:p>
        </w:tc>
      </w:tr>
      <w:tr w:rsidR="00745F45" w:rsidRPr="009246BE" w14:paraId="512B9D04" w14:textId="77777777" w:rsidTr="009246BE">
        <w:trPr>
          <w:gridAfter w:val="1"/>
          <w:wAfter w:w="6" w:type="dxa"/>
          <w:trHeight w:val="2014"/>
        </w:trPr>
        <w:tc>
          <w:tcPr>
            <w:tcW w:w="1800" w:type="dxa"/>
          </w:tcPr>
          <w:p w14:paraId="05602B06" w14:textId="77777777" w:rsidR="00745F45" w:rsidRPr="009246BE" w:rsidRDefault="00745F45">
            <w:pPr>
              <w:pStyle w:val="TableParagraph"/>
              <w:spacing w:before="5"/>
              <w:rPr>
                <w:rFonts w:ascii="Times New Roman" w:hAnsi="Times New Roman" w:cs="Times New Roman"/>
                <w:sz w:val="24"/>
                <w:szCs w:val="24"/>
              </w:rPr>
            </w:pPr>
          </w:p>
          <w:p w14:paraId="555F2BB1" w14:textId="77777777" w:rsidR="00745F45" w:rsidRPr="009246BE" w:rsidRDefault="006869E8">
            <w:pPr>
              <w:pStyle w:val="TableParagraph"/>
              <w:ind w:left="170" w:right="129"/>
              <w:jc w:val="center"/>
              <w:rPr>
                <w:rFonts w:ascii="Times New Roman" w:hAnsi="Times New Roman" w:cs="Times New Roman"/>
                <w:sz w:val="24"/>
                <w:szCs w:val="24"/>
              </w:rPr>
            </w:pPr>
            <w:hyperlink r:id="rId15">
              <w:r w:rsidR="00C6462E" w:rsidRPr="009246BE">
                <w:rPr>
                  <w:rFonts w:ascii="Times New Roman" w:hAnsi="Times New Roman" w:cs="Times New Roman"/>
                  <w:color w:val="0462C1"/>
                  <w:sz w:val="24"/>
                  <w:szCs w:val="24"/>
                  <w:u w:val="single" w:color="0462C1"/>
                </w:rPr>
                <w:t>30/30</w:t>
              </w:r>
            </w:hyperlink>
          </w:p>
          <w:p w14:paraId="3F1C0D14"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B5BDB65" wp14:editId="5DFC6697">
                  <wp:extent cx="819245" cy="819245"/>
                  <wp:effectExtent l="0" t="0" r="0" b="0"/>
                  <wp:docPr id="5" name="image7.jpeg" descr="30/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819245" cy="819245"/>
                          </a:xfrm>
                          <a:prstGeom prst="rect">
                            <a:avLst/>
                          </a:prstGeom>
                        </pic:spPr>
                      </pic:pic>
                    </a:graphicData>
                  </a:graphic>
                </wp:inline>
              </w:drawing>
            </w:r>
          </w:p>
          <w:p w14:paraId="322E81B2" w14:textId="77777777" w:rsidR="00745F45" w:rsidRPr="009246BE" w:rsidRDefault="00C6462E">
            <w:pPr>
              <w:pStyle w:val="TableParagraph"/>
              <w:spacing w:before="5"/>
              <w:ind w:left="170" w:right="131"/>
              <w:jc w:val="center"/>
              <w:rPr>
                <w:rFonts w:ascii="Times New Roman" w:hAnsi="Times New Roman" w:cs="Times New Roman"/>
                <w:sz w:val="24"/>
                <w:szCs w:val="24"/>
              </w:rPr>
            </w:pPr>
            <w:r w:rsidRPr="009246BE">
              <w:rPr>
                <w:rFonts w:ascii="Times New Roman" w:hAnsi="Times New Roman" w:cs="Times New Roman"/>
                <w:sz w:val="24"/>
                <w:szCs w:val="24"/>
              </w:rPr>
              <w:t>FREE for iPhone</w:t>
            </w:r>
          </w:p>
        </w:tc>
        <w:tc>
          <w:tcPr>
            <w:tcW w:w="8184" w:type="dxa"/>
            <w:gridSpan w:val="3"/>
          </w:tcPr>
          <w:p w14:paraId="3D3263CE" w14:textId="77777777" w:rsidR="00745F45" w:rsidRPr="009246BE" w:rsidRDefault="00C6462E">
            <w:pPr>
              <w:pStyle w:val="TableParagraph"/>
              <w:spacing w:before="16"/>
              <w:ind w:left="148" w:right="140"/>
              <w:rPr>
                <w:rFonts w:ascii="Times New Roman" w:hAnsi="Times New Roman" w:cs="Times New Roman"/>
                <w:sz w:val="24"/>
                <w:szCs w:val="24"/>
              </w:rPr>
            </w:pPr>
            <w:r w:rsidRPr="009246BE">
              <w:rPr>
                <w:rFonts w:ascii="Times New Roman" w:hAnsi="Times New Roman" w:cs="Times New Roman"/>
                <w:sz w:val="24"/>
                <w:szCs w:val="24"/>
              </w:rPr>
              <w:t>Need more structure to help you stay on task? This app is for you! Set a timer for how much time you want to spend on each task to help you stay on track. This app allows users to learn better planning and time estimation for tasks. This may help prevent those all-nighters! It is also always helpful to take breaks during long study sessions to help retain info, but this app will allow you to not spend too much time on those breaks procrastinating! You can even share your task timer with your support system.</w:t>
            </w:r>
          </w:p>
        </w:tc>
      </w:tr>
      <w:tr w:rsidR="00745F45" w:rsidRPr="009246BE" w14:paraId="026A35EF" w14:textId="77777777" w:rsidTr="009246BE">
        <w:trPr>
          <w:gridAfter w:val="1"/>
          <w:wAfter w:w="6" w:type="dxa"/>
          <w:trHeight w:val="285"/>
        </w:trPr>
        <w:tc>
          <w:tcPr>
            <w:tcW w:w="9984" w:type="dxa"/>
            <w:gridSpan w:val="4"/>
          </w:tcPr>
          <w:p w14:paraId="113391BA" w14:textId="4E5422BC" w:rsidR="00745F45" w:rsidRPr="009246BE" w:rsidRDefault="00C6462E" w:rsidP="009246BE">
            <w:pPr>
              <w:pStyle w:val="Heading1"/>
              <w:ind w:left="4032" w:right="1008"/>
            </w:pPr>
            <w:r w:rsidRPr="009246BE">
              <w:lastRenderedPageBreak/>
              <w:t>Campus Engagement</w:t>
            </w:r>
            <w:r w:rsidRPr="009246BE">
              <w:tab/>
            </w:r>
          </w:p>
        </w:tc>
      </w:tr>
      <w:tr w:rsidR="00745F45" w:rsidRPr="009246BE" w14:paraId="1F0BEE50" w14:textId="77777777" w:rsidTr="009246BE">
        <w:trPr>
          <w:gridAfter w:val="1"/>
          <w:wAfter w:w="6" w:type="dxa"/>
          <w:trHeight w:val="1787"/>
        </w:trPr>
        <w:tc>
          <w:tcPr>
            <w:tcW w:w="1800" w:type="dxa"/>
          </w:tcPr>
          <w:p w14:paraId="3FA3CF7E" w14:textId="77777777" w:rsidR="00745F45" w:rsidRPr="009246BE" w:rsidRDefault="006869E8">
            <w:pPr>
              <w:pStyle w:val="TableParagraph"/>
              <w:spacing w:before="4"/>
              <w:ind w:left="170" w:right="126"/>
              <w:jc w:val="center"/>
              <w:rPr>
                <w:rFonts w:ascii="Times New Roman" w:hAnsi="Times New Roman" w:cs="Times New Roman"/>
                <w:sz w:val="24"/>
                <w:szCs w:val="24"/>
              </w:rPr>
            </w:pPr>
            <w:hyperlink r:id="rId17">
              <w:proofErr w:type="spellStart"/>
              <w:r w:rsidR="00C6462E" w:rsidRPr="009246BE">
                <w:rPr>
                  <w:rFonts w:ascii="Times New Roman" w:hAnsi="Times New Roman" w:cs="Times New Roman"/>
                  <w:color w:val="0462C1"/>
                  <w:sz w:val="24"/>
                  <w:szCs w:val="24"/>
                  <w:u w:val="single" w:color="0462C1"/>
                </w:rPr>
                <w:t>Corq</w:t>
              </w:r>
              <w:proofErr w:type="spellEnd"/>
            </w:hyperlink>
          </w:p>
          <w:p w14:paraId="0A5BDB10"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36F891D6" wp14:editId="78FF968E">
                  <wp:extent cx="816863" cy="816863"/>
                  <wp:effectExtent l="0" t="0" r="2540" b="2540"/>
                  <wp:docPr id="7" name="image8.jpeg" descr="Co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8" cstate="print"/>
                          <a:stretch>
                            <a:fillRect/>
                          </a:stretch>
                        </pic:blipFill>
                        <pic:spPr>
                          <a:xfrm>
                            <a:off x="0" y="0"/>
                            <a:ext cx="816863" cy="816863"/>
                          </a:xfrm>
                          <a:prstGeom prst="rect">
                            <a:avLst/>
                          </a:prstGeom>
                        </pic:spPr>
                      </pic:pic>
                    </a:graphicData>
                  </a:graphic>
                </wp:inline>
              </w:drawing>
            </w:r>
          </w:p>
          <w:p w14:paraId="00EFA778" w14:textId="77777777" w:rsidR="00745F45" w:rsidRPr="009246BE" w:rsidRDefault="00C6462E">
            <w:pPr>
              <w:pStyle w:val="TableParagraph"/>
              <w:spacing w:before="9" w:line="245" w:lineRule="exact"/>
              <w:ind w:left="170" w:right="128"/>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84" w:type="dxa"/>
            <w:gridSpan w:val="3"/>
          </w:tcPr>
          <w:p w14:paraId="04F851FB" w14:textId="77777777" w:rsidR="00745F45" w:rsidRPr="009246BE" w:rsidRDefault="00745F45">
            <w:pPr>
              <w:pStyle w:val="TableParagraph"/>
              <w:spacing w:before="2"/>
              <w:rPr>
                <w:rFonts w:ascii="Times New Roman" w:hAnsi="Times New Roman" w:cs="Times New Roman"/>
                <w:sz w:val="24"/>
                <w:szCs w:val="24"/>
              </w:rPr>
            </w:pPr>
          </w:p>
          <w:p w14:paraId="456DC42E" w14:textId="77777777" w:rsidR="00745F45" w:rsidRPr="009246BE" w:rsidRDefault="00C6462E">
            <w:pPr>
              <w:pStyle w:val="TableParagraph"/>
              <w:spacing w:before="1"/>
              <w:ind w:left="148" w:right="101"/>
              <w:rPr>
                <w:rFonts w:ascii="Times New Roman" w:hAnsi="Times New Roman" w:cs="Times New Roman"/>
                <w:sz w:val="24"/>
                <w:szCs w:val="24"/>
              </w:rPr>
            </w:pPr>
            <w:r w:rsidRPr="009246BE">
              <w:rPr>
                <w:rFonts w:ascii="Times New Roman" w:hAnsi="Times New Roman" w:cs="Times New Roman"/>
                <w:sz w:val="24"/>
                <w:szCs w:val="24"/>
              </w:rPr>
              <w:t xml:space="preserve">Want to be more involved in campus activities but don’t know where to start? </w:t>
            </w:r>
            <w:proofErr w:type="spellStart"/>
            <w:r w:rsidRPr="009246BE">
              <w:rPr>
                <w:rFonts w:ascii="Times New Roman" w:hAnsi="Times New Roman" w:cs="Times New Roman"/>
                <w:sz w:val="24"/>
                <w:szCs w:val="24"/>
              </w:rPr>
              <w:t>Corq</w:t>
            </w:r>
            <w:proofErr w:type="spellEnd"/>
            <w:r w:rsidRPr="009246BE">
              <w:rPr>
                <w:rFonts w:ascii="Times New Roman" w:hAnsi="Times New Roman" w:cs="Times New Roman"/>
                <w:sz w:val="24"/>
                <w:szCs w:val="24"/>
              </w:rPr>
              <w:t xml:space="preserve"> is available on most college campuses. It links directly to the events that are happening on you college campus in one easy to use app. All events are separated into categories and listed in chronological order. It even has a list of all student organizations!</w:t>
            </w:r>
          </w:p>
        </w:tc>
      </w:tr>
      <w:tr w:rsidR="00745F45" w:rsidRPr="009246BE" w14:paraId="79EA5210" w14:textId="77777777" w:rsidTr="009246BE">
        <w:trPr>
          <w:trHeight w:val="379"/>
        </w:trPr>
        <w:tc>
          <w:tcPr>
            <w:tcW w:w="1841" w:type="dxa"/>
            <w:gridSpan w:val="3"/>
          </w:tcPr>
          <w:p w14:paraId="630D3719" w14:textId="77777777" w:rsidR="00745F45" w:rsidRPr="009246BE" w:rsidRDefault="00745F45" w:rsidP="009246BE">
            <w:pPr>
              <w:pStyle w:val="Heading1"/>
            </w:pPr>
          </w:p>
        </w:tc>
        <w:tc>
          <w:tcPr>
            <w:tcW w:w="8149" w:type="dxa"/>
            <w:gridSpan w:val="2"/>
          </w:tcPr>
          <w:p w14:paraId="0D07A8FB" w14:textId="043BD774" w:rsidR="00745F45" w:rsidRPr="009246BE" w:rsidRDefault="009246BE" w:rsidP="009246BE">
            <w:pPr>
              <w:pStyle w:val="Heading1"/>
              <w:ind w:left="1872"/>
            </w:pPr>
            <w:r w:rsidRPr="009246BE">
              <w:t xml:space="preserve"> </w:t>
            </w:r>
            <w:r w:rsidR="00C6462E" w:rsidRPr="009246BE">
              <w:t>Mental Health &amp; Wellness</w:t>
            </w:r>
            <w:r w:rsidR="00C6462E" w:rsidRPr="009246BE">
              <w:tab/>
            </w:r>
          </w:p>
        </w:tc>
      </w:tr>
      <w:tr w:rsidR="00745F45" w:rsidRPr="009246BE" w14:paraId="75ABA1E4" w14:textId="77777777" w:rsidTr="009246BE">
        <w:trPr>
          <w:trHeight w:val="2101"/>
        </w:trPr>
        <w:tc>
          <w:tcPr>
            <w:tcW w:w="1841" w:type="dxa"/>
            <w:gridSpan w:val="3"/>
          </w:tcPr>
          <w:p w14:paraId="2D5B2873" w14:textId="77777777" w:rsidR="00745F45" w:rsidRPr="009246BE" w:rsidRDefault="006869E8">
            <w:pPr>
              <w:pStyle w:val="TableParagraph"/>
              <w:spacing w:before="114"/>
              <w:ind w:left="180" w:right="168"/>
              <w:jc w:val="center"/>
              <w:rPr>
                <w:rFonts w:ascii="Times New Roman" w:hAnsi="Times New Roman" w:cs="Times New Roman"/>
                <w:sz w:val="24"/>
                <w:szCs w:val="24"/>
              </w:rPr>
            </w:pPr>
            <w:hyperlink r:id="rId19">
              <w:r w:rsidR="00C6462E" w:rsidRPr="009246BE">
                <w:rPr>
                  <w:rFonts w:ascii="Times New Roman" w:hAnsi="Times New Roman" w:cs="Times New Roman"/>
                  <w:color w:val="0462C1"/>
                  <w:sz w:val="24"/>
                  <w:szCs w:val="24"/>
                  <w:u w:val="single" w:color="0462C1"/>
                </w:rPr>
                <w:t>Therapy Buddy</w:t>
              </w:r>
            </w:hyperlink>
          </w:p>
          <w:p w14:paraId="1D2B8857" w14:textId="77777777" w:rsidR="00745F45" w:rsidRPr="009246BE" w:rsidRDefault="00C6462E">
            <w:pPr>
              <w:pStyle w:val="TableParagraph"/>
              <w:ind w:left="283"/>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005C948" wp14:editId="5907CAA3">
                  <wp:extent cx="745903" cy="818673"/>
                  <wp:effectExtent l="0" t="0" r="0" b="635"/>
                  <wp:docPr id="9" name="image9.jpeg" descr="Therapy bud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0" cstate="print"/>
                          <a:stretch>
                            <a:fillRect/>
                          </a:stretch>
                        </pic:blipFill>
                        <pic:spPr>
                          <a:xfrm>
                            <a:off x="0" y="0"/>
                            <a:ext cx="745903" cy="818673"/>
                          </a:xfrm>
                          <a:prstGeom prst="rect">
                            <a:avLst/>
                          </a:prstGeom>
                        </pic:spPr>
                      </pic:pic>
                    </a:graphicData>
                  </a:graphic>
                </wp:inline>
              </w:drawing>
            </w:r>
          </w:p>
          <w:p w14:paraId="2A1A2CCD" w14:textId="77777777" w:rsidR="00745F45" w:rsidRPr="009246BE" w:rsidRDefault="00C6462E">
            <w:pPr>
              <w:pStyle w:val="TableParagraph"/>
              <w:spacing w:before="6"/>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49357AFB" w14:textId="77777777" w:rsidR="00745F45" w:rsidRPr="009246BE" w:rsidRDefault="00745F45">
            <w:pPr>
              <w:pStyle w:val="TableParagraph"/>
              <w:spacing w:before="5"/>
              <w:rPr>
                <w:rFonts w:ascii="Times New Roman" w:hAnsi="Times New Roman" w:cs="Times New Roman"/>
                <w:sz w:val="24"/>
                <w:szCs w:val="24"/>
              </w:rPr>
            </w:pPr>
          </w:p>
          <w:p w14:paraId="23BBC61A" w14:textId="77777777" w:rsidR="00745F45" w:rsidRPr="009246BE" w:rsidRDefault="00C6462E">
            <w:pPr>
              <w:pStyle w:val="TableParagraph"/>
              <w:ind w:left="188" w:right="205"/>
              <w:rPr>
                <w:rFonts w:ascii="Times New Roman" w:hAnsi="Times New Roman" w:cs="Times New Roman"/>
                <w:sz w:val="24"/>
                <w:szCs w:val="24"/>
              </w:rPr>
            </w:pPr>
            <w:r w:rsidRPr="009246BE">
              <w:rPr>
                <w:rFonts w:ascii="Times New Roman" w:hAnsi="Times New Roman" w:cs="Times New Roman"/>
                <w:sz w:val="24"/>
                <w:szCs w:val="24"/>
              </w:rPr>
              <w:t>Forget what you talked about in a therapy session? This helpful app allows you not only to record the session and write homework, it also has a “things to bring up” feature so you can take notes throughout the week to get the most out of your session. It even allows you to set up reminders so you never forget about an appointment again!</w:t>
            </w:r>
          </w:p>
        </w:tc>
      </w:tr>
      <w:tr w:rsidR="00745F45" w:rsidRPr="009246BE" w14:paraId="523EDBA2" w14:textId="77777777" w:rsidTr="009246BE">
        <w:trPr>
          <w:trHeight w:val="1967"/>
        </w:trPr>
        <w:tc>
          <w:tcPr>
            <w:tcW w:w="1841" w:type="dxa"/>
            <w:gridSpan w:val="3"/>
          </w:tcPr>
          <w:p w14:paraId="546EAED9" w14:textId="77777777" w:rsidR="00745F45" w:rsidRPr="009246BE" w:rsidRDefault="006869E8">
            <w:pPr>
              <w:pStyle w:val="TableParagraph"/>
              <w:spacing w:before="113"/>
              <w:ind w:left="177" w:right="168"/>
              <w:jc w:val="center"/>
              <w:rPr>
                <w:rFonts w:ascii="Times New Roman" w:hAnsi="Times New Roman" w:cs="Times New Roman"/>
                <w:sz w:val="24"/>
                <w:szCs w:val="24"/>
              </w:rPr>
            </w:pPr>
            <w:hyperlink r:id="rId21">
              <w:r w:rsidR="00C6462E" w:rsidRPr="009246BE">
                <w:rPr>
                  <w:rFonts w:ascii="Times New Roman" w:hAnsi="Times New Roman" w:cs="Times New Roman"/>
                  <w:color w:val="0462C1"/>
                  <w:sz w:val="24"/>
                  <w:szCs w:val="24"/>
                  <w:u w:val="single" w:color="0462C1"/>
                </w:rPr>
                <w:t>Happify</w:t>
              </w:r>
            </w:hyperlink>
          </w:p>
          <w:p w14:paraId="3536A0F6" w14:textId="77777777" w:rsidR="00745F45" w:rsidRPr="009246BE" w:rsidRDefault="00C6462E">
            <w:pPr>
              <w:pStyle w:val="TableParagraph"/>
              <w:ind w:left="225"/>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AF5B63E" wp14:editId="5F5D38FF">
                  <wp:extent cx="804671" cy="804672"/>
                  <wp:effectExtent l="0" t="0" r="0" b="0"/>
                  <wp:docPr id="11" name="image10.jpeg" descr="Happ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2" cstate="print"/>
                          <a:stretch>
                            <a:fillRect/>
                          </a:stretch>
                        </pic:blipFill>
                        <pic:spPr>
                          <a:xfrm>
                            <a:off x="0" y="0"/>
                            <a:ext cx="804671" cy="804672"/>
                          </a:xfrm>
                          <a:prstGeom prst="rect">
                            <a:avLst/>
                          </a:prstGeom>
                        </pic:spPr>
                      </pic:pic>
                    </a:graphicData>
                  </a:graphic>
                </wp:inline>
              </w:drawing>
            </w:r>
          </w:p>
          <w:p w14:paraId="0BC9C6F3" w14:textId="77777777" w:rsidR="00745F45" w:rsidRPr="009246BE" w:rsidRDefault="00C6462E">
            <w:pPr>
              <w:pStyle w:val="TableParagraph"/>
              <w:spacing w:before="27"/>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56E219FD" w14:textId="77777777" w:rsidR="00745F45" w:rsidRPr="009246BE" w:rsidRDefault="00745F45">
            <w:pPr>
              <w:pStyle w:val="TableParagraph"/>
              <w:spacing w:before="3"/>
              <w:rPr>
                <w:rFonts w:ascii="Times New Roman" w:hAnsi="Times New Roman" w:cs="Times New Roman"/>
                <w:sz w:val="24"/>
                <w:szCs w:val="24"/>
              </w:rPr>
            </w:pPr>
          </w:p>
          <w:p w14:paraId="3B0BE437" w14:textId="77777777" w:rsidR="00745F45" w:rsidRPr="009246BE" w:rsidRDefault="00C6462E">
            <w:pPr>
              <w:pStyle w:val="TableParagraph"/>
              <w:spacing w:line="276" w:lineRule="auto"/>
              <w:ind w:left="188" w:right="214"/>
              <w:rPr>
                <w:rFonts w:ascii="Times New Roman" w:hAnsi="Times New Roman" w:cs="Times New Roman"/>
                <w:sz w:val="24"/>
                <w:szCs w:val="24"/>
              </w:rPr>
            </w:pPr>
            <w:r w:rsidRPr="009246BE">
              <w:rPr>
                <w:rFonts w:ascii="Times New Roman" w:hAnsi="Times New Roman" w:cs="Times New Roman"/>
                <w:sz w:val="24"/>
                <w:szCs w:val="24"/>
              </w:rPr>
              <w:t>Happify is an app that was developed by experts, including positive psychology researchers. The app offers various exercises (including games!) which are meant to promote positive change.</w:t>
            </w:r>
          </w:p>
        </w:tc>
      </w:tr>
      <w:tr w:rsidR="00745F45" w:rsidRPr="009246BE" w14:paraId="07563AE8" w14:textId="77777777" w:rsidTr="009246BE">
        <w:trPr>
          <w:trHeight w:val="403"/>
        </w:trPr>
        <w:tc>
          <w:tcPr>
            <w:tcW w:w="1841" w:type="dxa"/>
            <w:gridSpan w:val="3"/>
          </w:tcPr>
          <w:p w14:paraId="507CC4E5" w14:textId="77777777" w:rsidR="00745F45" w:rsidRPr="009246BE" w:rsidRDefault="00745F45">
            <w:pPr>
              <w:pStyle w:val="TableParagraph"/>
              <w:rPr>
                <w:rFonts w:ascii="Times New Roman" w:hAnsi="Times New Roman" w:cs="Times New Roman"/>
                <w:sz w:val="24"/>
                <w:szCs w:val="24"/>
              </w:rPr>
            </w:pPr>
          </w:p>
        </w:tc>
        <w:tc>
          <w:tcPr>
            <w:tcW w:w="8149" w:type="dxa"/>
            <w:gridSpan w:val="2"/>
          </w:tcPr>
          <w:p w14:paraId="5D9A665F" w14:textId="432BA1C4" w:rsidR="00745F45" w:rsidRPr="009246BE" w:rsidRDefault="00C6462E" w:rsidP="009246BE">
            <w:pPr>
              <w:pStyle w:val="Heading1"/>
              <w:ind w:left="2304"/>
            </w:pPr>
            <w:r w:rsidRPr="009246BE">
              <w:rPr>
                <w:shd w:val="clear" w:color="auto" w:fill="E7E6E6"/>
              </w:rPr>
              <w:t>Stress</w:t>
            </w:r>
            <w:r w:rsidRPr="009246BE">
              <w:rPr>
                <w:spacing w:val="-5"/>
                <w:shd w:val="clear" w:color="auto" w:fill="E7E6E6"/>
              </w:rPr>
              <w:t xml:space="preserve"> </w:t>
            </w:r>
            <w:r w:rsidRPr="009246BE">
              <w:rPr>
                <w:shd w:val="clear" w:color="auto" w:fill="E7E6E6"/>
              </w:rPr>
              <w:t>Management</w:t>
            </w:r>
            <w:r w:rsidRPr="009246BE">
              <w:rPr>
                <w:shd w:val="clear" w:color="auto" w:fill="E7E6E6"/>
              </w:rPr>
              <w:tab/>
            </w:r>
          </w:p>
        </w:tc>
      </w:tr>
      <w:tr w:rsidR="00745F45" w:rsidRPr="009246BE" w14:paraId="1A365F2B" w14:textId="77777777" w:rsidTr="009246BE">
        <w:trPr>
          <w:trHeight w:val="2102"/>
        </w:trPr>
        <w:tc>
          <w:tcPr>
            <w:tcW w:w="1841" w:type="dxa"/>
            <w:gridSpan w:val="3"/>
          </w:tcPr>
          <w:p w14:paraId="121E9B71" w14:textId="77777777" w:rsidR="00745F45" w:rsidRPr="009246BE" w:rsidRDefault="006869E8">
            <w:pPr>
              <w:pStyle w:val="TableParagraph"/>
              <w:spacing w:before="114"/>
              <w:ind w:left="180" w:right="167"/>
              <w:jc w:val="center"/>
              <w:rPr>
                <w:rFonts w:ascii="Times New Roman" w:hAnsi="Times New Roman" w:cs="Times New Roman"/>
                <w:sz w:val="24"/>
                <w:szCs w:val="24"/>
              </w:rPr>
            </w:pPr>
            <w:hyperlink r:id="rId23">
              <w:r w:rsidR="00C6462E" w:rsidRPr="009246BE">
                <w:rPr>
                  <w:rFonts w:ascii="Times New Roman" w:hAnsi="Times New Roman" w:cs="Times New Roman"/>
                  <w:color w:val="0462C1"/>
                  <w:sz w:val="24"/>
                  <w:szCs w:val="24"/>
                  <w:u w:val="single" w:color="0462C1"/>
                </w:rPr>
                <w:t>Headspace</w:t>
              </w:r>
            </w:hyperlink>
          </w:p>
          <w:p w14:paraId="3B3E0AA1" w14:textId="77777777" w:rsidR="00745F45" w:rsidRPr="009246BE" w:rsidRDefault="00C6462E">
            <w:pPr>
              <w:pStyle w:val="TableParagraph"/>
              <w:ind w:left="273"/>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6606BA0" wp14:editId="0C0D9C90">
                  <wp:extent cx="754737" cy="818388"/>
                  <wp:effectExtent l="0" t="0" r="7620" b="1270"/>
                  <wp:docPr id="13" name="image11.jpeg" descr="Head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4" cstate="print"/>
                          <a:stretch>
                            <a:fillRect/>
                          </a:stretch>
                        </pic:blipFill>
                        <pic:spPr>
                          <a:xfrm>
                            <a:off x="0" y="0"/>
                            <a:ext cx="754737" cy="818388"/>
                          </a:xfrm>
                          <a:prstGeom prst="rect">
                            <a:avLst/>
                          </a:prstGeom>
                        </pic:spPr>
                      </pic:pic>
                    </a:graphicData>
                  </a:graphic>
                </wp:inline>
              </w:drawing>
            </w:r>
          </w:p>
          <w:p w14:paraId="562A8E64" w14:textId="77777777" w:rsidR="00745F45" w:rsidRPr="009246BE" w:rsidRDefault="00C6462E">
            <w:pPr>
              <w:pStyle w:val="TableParagraph"/>
              <w:spacing w:before="7"/>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39A56C3E" w14:textId="77777777" w:rsidR="00745F45" w:rsidRPr="009246BE" w:rsidRDefault="00C6462E">
            <w:pPr>
              <w:pStyle w:val="TableParagraph"/>
              <w:spacing w:before="114"/>
              <w:ind w:left="188" w:right="240"/>
              <w:rPr>
                <w:rFonts w:ascii="Times New Roman" w:hAnsi="Times New Roman" w:cs="Times New Roman"/>
                <w:sz w:val="24"/>
                <w:szCs w:val="24"/>
              </w:rPr>
            </w:pPr>
            <w:r w:rsidRPr="009246BE">
              <w:rPr>
                <w:rFonts w:ascii="Times New Roman" w:hAnsi="Times New Roman" w:cs="Times New Roman"/>
                <w:sz w:val="24"/>
                <w:szCs w:val="24"/>
              </w:rPr>
              <w:t>Ever wanted to meditate but don’t know if it’s right for you or where to start? Headspace allows users to start with their free “Take 10” which teaches you how to meditate and be more mindful for only ten minutes a day. If that’s enjoyable, you can subscribe for loads of various content that incorporates the use of mindfulness to live a fuller and happier life!</w:t>
            </w:r>
          </w:p>
        </w:tc>
      </w:tr>
      <w:tr w:rsidR="00745F45" w:rsidRPr="009246BE" w14:paraId="659F4DED" w14:textId="77777777" w:rsidTr="009246BE">
        <w:trPr>
          <w:trHeight w:val="2101"/>
        </w:trPr>
        <w:tc>
          <w:tcPr>
            <w:tcW w:w="1841" w:type="dxa"/>
            <w:gridSpan w:val="3"/>
          </w:tcPr>
          <w:p w14:paraId="32EDA387" w14:textId="77777777" w:rsidR="00745F45" w:rsidRPr="009246BE" w:rsidRDefault="006869E8">
            <w:pPr>
              <w:pStyle w:val="TableParagraph"/>
              <w:spacing w:before="114"/>
              <w:ind w:left="178" w:right="168"/>
              <w:jc w:val="center"/>
              <w:rPr>
                <w:rFonts w:ascii="Times New Roman" w:hAnsi="Times New Roman" w:cs="Times New Roman"/>
                <w:sz w:val="24"/>
                <w:szCs w:val="24"/>
              </w:rPr>
            </w:pPr>
            <w:hyperlink r:id="rId25">
              <w:r w:rsidR="00C6462E" w:rsidRPr="009246BE">
                <w:rPr>
                  <w:rFonts w:ascii="Times New Roman" w:hAnsi="Times New Roman" w:cs="Times New Roman"/>
                  <w:color w:val="0462C1"/>
                  <w:sz w:val="24"/>
                  <w:szCs w:val="24"/>
                </w:rPr>
                <w:t>Breathe2Relax</w:t>
              </w:r>
            </w:hyperlink>
          </w:p>
          <w:p w14:paraId="61A740A4" w14:textId="77777777" w:rsidR="00745F45" w:rsidRPr="009246BE" w:rsidRDefault="00745F45">
            <w:pPr>
              <w:pStyle w:val="TableParagraph"/>
              <w:rPr>
                <w:rFonts w:ascii="Times New Roman" w:hAnsi="Times New Roman" w:cs="Times New Roman"/>
                <w:sz w:val="24"/>
                <w:szCs w:val="24"/>
              </w:rPr>
            </w:pPr>
          </w:p>
          <w:p w14:paraId="6867C22C" w14:textId="77777777" w:rsidR="00745F45" w:rsidRPr="009246BE" w:rsidRDefault="007B22BC">
            <w:pPr>
              <w:pStyle w:val="TableParagraph"/>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13C0613" wp14:editId="76C1BE7F">
                  <wp:extent cx="1104900" cy="1104900"/>
                  <wp:effectExtent l="0" t="0" r="0" b="0"/>
                  <wp:docPr id="20" name="Picture 20" descr="Breathe2Re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6F90EFB8" w14:textId="77777777" w:rsidR="00745F45" w:rsidRPr="009246BE" w:rsidRDefault="00745F45">
            <w:pPr>
              <w:pStyle w:val="TableParagraph"/>
              <w:spacing w:before="3"/>
              <w:rPr>
                <w:rFonts w:ascii="Times New Roman" w:hAnsi="Times New Roman" w:cs="Times New Roman"/>
                <w:sz w:val="24"/>
                <w:szCs w:val="24"/>
              </w:rPr>
            </w:pPr>
          </w:p>
          <w:p w14:paraId="2649489A" w14:textId="77777777" w:rsidR="00745F45" w:rsidRPr="009246BE" w:rsidRDefault="00C6462E">
            <w:pPr>
              <w:pStyle w:val="TableParagraph"/>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6472FF01" w14:textId="77777777" w:rsidR="00745F45" w:rsidRPr="009246BE" w:rsidRDefault="00745F45">
            <w:pPr>
              <w:pStyle w:val="TableParagraph"/>
              <w:spacing w:before="5"/>
              <w:rPr>
                <w:rFonts w:ascii="Times New Roman" w:hAnsi="Times New Roman" w:cs="Times New Roman"/>
                <w:sz w:val="24"/>
                <w:szCs w:val="24"/>
              </w:rPr>
            </w:pPr>
          </w:p>
          <w:p w14:paraId="2AADB902" w14:textId="77777777" w:rsidR="00745F45" w:rsidRPr="009246BE" w:rsidRDefault="00C6462E">
            <w:pPr>
              <w:pStyle w:val="TableParagraph"/>
              <w:ind w:left="188" w:right="269"/>
              <w:rPr>
                <w:rFonts w:ascii="Times New Roman" w:hAnsi="Times New Roman" w:cs="Times New Roman"/>
                <w:sz w:val="24"/>
                <w:szCs w:val="24"/>
              </w:rPr>
            </w:pPr>
            <w:r w:rsidRPr="009246BE">
              <w:rPr>
                <w:rFonts w:ascii="Times New Roman" w:hAnsi="Times New Roman" w:cs="Times New Roman"/>
                <w:sz w:val="24"/>
                <w:szCs w:val="24"/>
              </w:rPr>
              <w:t>Overwhelmed and stressed? Take a deep breath. This easy to use breathing tool goes through inhale and exhale exercises to help you calm down after a long day or in a stressful situation. Through diaphragmatic breathing, users may find this help decrease their stress response, mood stabilization and anger control.</w:t>
            </w:r>
          </w:p>
        </w:tc>
      </w:tr>
      <w:tr w:rsidR="00745F45" w:rsidRPr="009246BE" w14:paraId="305D2D4C" w14:textId="77777777" w:rsidTr="009246BE">
        <w:trPr>
          <w:trHeight w:val="1967"/>
        </w:trPr>
        <w:tc>
          <w:tcPr>
            <w:tcW w:w="1841" w:type="dxa"/>
            <w:gridSpan w:val="3"/>
          </w:tcPr>
          <w:p w14:paraId="2B7D72E3" w14:textId="77777777" w:rsidR="00745F45" w:rsidRPr="009246BE" w:rsidRDefault="006869E8">
            <w:pPr>
              <w:pStyle w:val="TableParagraph"/>
              <w:spacing w:before="113"/>
              <w:ind w:left="179" w:right="168"/>
              <w:jc w:val="center"/>
              <w:rPr>
                <w:rFonts w:ascii="Times New Roman" w:hAnsi="Times New Roman" w:cs="Times New Roman"/>
                <w:sz w:val="24"/>
                <w:szCs w:val="24"/>
              </w:rPr>
            </w:pPr>
            <w:hyperlink r:id="rId27">
              <w:r w:rsidR="00C6462E" w:rsidRPr="009246BE">
                <w:rPr>
                  <w:rFonts w:ascii="Times New Roman" w:hAnsi="Times New Roman" w:cs="Times New Roman"/>
                  <w:color w:val="0462C1"/>
                  <w:sz w:val="24"/>
                  <w:szCs w:val="24"/>
                  <w:u w:val="single" w:color="0462C1"/>
                </w:rPr>
                <w:t>Smiling Mind</w:t>
              </w:r>
            </w:hyperlink>
          </w:p>
          <w:p w14:paraId="06AD36A0" w14:textId="77777777" w:rsidR="00745F45" w:rsidRPr="009246BE" w:rsidRDefault="00C6462E">
            <w:pPr>
              <w:pStyle w:val="TableParagraph"/>
              <w:ind w:left="225"/>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1B605CD" wp14:editId="3F094BA2">
                  <wp:extent cx="823912" cy="823912"/>
                  <wp:effectExtent l="0" t="0" r="0" b="0"/>
                  <wp:docPr id="15" name="image12.jpeg"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8" cstate="print"/>
                          <a:stretch>
                            <a:fillRect/>
                          </a:stretch>
                        </pic:blipFill>
                        <pic:spPr>
                          <a:xfrm>
                            <a:off x="0" y="0"/>
                            <a:ext cx="823912" cy="823912"/>
                          </a:xfrm>
                          <a:prstGeom prst="rect">
                            <a:avLst/>
                          </a:prstGeom>
                        </pic:spPr>
                      </pic:pic>
                    </a:graphicData>
                  </a:graphic>
                </wp:inline>
              </w:drawing>
            </w:r>
          </w:p>
          <w:p w14:paraId="3E154887" w14:textId="77777777" w:rsidR="00745F45" w:rsidRPr="009246BE" w:rsidRDefault="00C6462E">
            <w:pPr>
              <w:pStyle w:val="TableParagraph"/>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518C49EB" w14:textId="77777777" w:rsidR="00745F45" w:rsidRPr="009246BE" w:rsidRDefault="00745F45">
            <w:pPr>
              <w:pStyle w:val="TableParagraph"/>
              <w:spacing w:before="3"/>
              <w:rPr>
                <w:rFonts w:ascii="Times New Roman" w:hAnsi="Times New Roman" w:cs="Times New Roman"/>
                <w:sz w:val="24"/>
                <w:szCs w:val="24"/>
              </w:rPr>
            </w:pPr>
          </w:p>
          <w:p w14:paraId="0DFCA546" w14:textId="77777777" w:rsidR="00745F45" w:rsidRPr="009246BE" w:rsidRDefault="00C6462E">
            <w:pPr>
              <w:pStyle w:val="TableParagraph"/>
              <w:ind w:left="188" w:right="401"/>
              <w:rPr>
                <w:rFonts w:ascii="Times New Roman" w:hAnsi="Times New Roman" w:cs="Times New Roman"/>
                <w:sz w:val="24"/>
                <w:szCs w:val="24"/>
              </w:rPr>
            </w:pPr>
            <w:r w:rsidRPr="009246BE">
              <w:rPr>
                <w:rFonts w:ascii="Times New Roman" w:hAnsi="Times New Roman" w:cs="Times New Roman"/>
                <w:sz w:val="24"/>
                <w:szCs w:val="24"/>
              </w:rPr>
              <w:t>Meditation can be a great way to become more mindful and check in with your mental health. However, it can be difficult to do without support. Smiling Mind walks you through meditation practices for your specific age group or environment.</w:t>
            </w:r>
          </w:p>
        </w:tc>
      </w:tr>
      <w:tr w:rsidR="00745F45" w:rsidRPr="009246BE" w14:paraId="73964321" w14:textId="77777777" w:rsidTr="009246BE">
        <w:trPr>
          <w:trHeight w:val="1809"/>
        </w:trPr>
        <w:tc>
          <w:tcPr>
            <w:tcW w:w="1841" w:type="dxa"/>
            <w:gridSpan w:val="3"/>
          </w:tcPr>
          <w:p w14:paraId="019F7F4D" w14:textId="77777777" w:rsidR="00745F45" w:rsidRPr="00C613FA" w:rsidRDefault="006869E8">
            <w:pPr>
              <w:pStyle w:val="TableParagraph"/>
              <w:spacing w:line="249" w:lineRule="exact"/>
              <w:ind w:left="180" w:right="167"/>
              <w:jc w:val="center"/>
              <w:rPr>
                <w:rFonts w:ascii="Times New Roman" w:hAnsi="Times New Roman" w:cs="Times New Roman"/>
                <w:strike/>
                <w:sz w:val="24"/>
                <w:szCs w:val="24"/>
              </w:rPr>
            </w:pPr>
            <w:hyperlink r:id="rId29">
              <w:r w:rsidR="00C6462E" w:rsidRPr="00C613FA">
                <w:rPr>
                  <w:rFonts w:ascii="Times New Roman" w:hAnsi="Times New Roman" w:cs="Times New Roman"/>
                  <w:strike/>
                  <w:color w:val="0462C1"/>
                  <w:sz w:val="24"/>
                  <w:szCs w:val="24"/>
                  <w:u w:val="single" w:color="0462C1"/>
                </w:rPr>
                <w:t>Simple Habit</w:t>
              </w:r>
            </w:hyperlink>
          </w:p>
          <w:p w14:paraId="5EE35369" w14:textId="77777777" w:rsidR="00745F45" w:rsidRPr="00C613FA" w:rsidRDefault="00745F45">
            <w:pPr>
              <w:pStyle w:val="TableParagraph"/>
              <w:spacing w:before="1"/>
              <w:rPr>
                <w:rFonts w:ascii="Times New Roman" w:hAnsi="Times New Roman" w:cs="Times New Roman"/>
                <w:strike/>
                <w:sz w:val="24"/>
                <w:szCs w:val="24"/>
              </w:rPr>
            </w:pPr>
          </w:p>
          <w:p w14:paraId="5203C3F4" w14:textId="77777777" w:rsidR="00745F45" w:rsidRPr="00C613FA" w:rsidRDefault="00C6462E">
            <w:pPr>
              <w:pStyle w:val="TableParagraph"/>
              <w:ind w:left="434"/>
              <w:rPr>
                <w:rFonts w:ascii="Times New Roman" w:hAnsi="Times New Roman" w:cs="Times New Roman"/>
                <w:strike/>
                <w:sz w:val="24"/>
                <w:szCs w:val="24"/>
              </w:rPr>
            </w:pPr>
            <w:r w:rsidRPr="00C613FA">
              <w:rPr>
                <w:rFonts w:ascii="Times New Roman" w:hAnsi="Times New Roman" w:cs="Times New Roman"/>
                <w:strike/>
                <w:noProof/>
                <w:sz w:val="24"/>
                <w:szCs w:val="24"/>
                <w:lang w:bidi="ar-SA"/>
              </w:rPr>
              <w:drawing>
                <wp:inline distT="0" distB="0" distL="0" distR="0" wp14:anchorId="62A76E9A" wp14:editId="4C4AF83D">
                  <wp:extent cx="536448" cy="536448"/>
                  <wp:effectExtent l="0" t="0" r="0" b="0"/>
                  <wp:docPr id="17" name="image13.jpeg" descr="Simple ha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30" cstate="print"/>
                          <a:stretch>
                            <a:fillRect/>
                          </a:stretch>
                        </pic:blipFill>
                        <pic:spPr>
                          <a:xfrm>
                            <a:off x="0" y="0"/>
                            <a:ext cx="536448" cy="536448"/>
                          </a:xfrm>
                          <a:prstGeom prst="rect">
                            <a:avLst/>
                          </a:prstGeom>
                        </pic:spPr>
                      </pic:pic>
                    </a:graphicData>
                  </a:graphic>
                </wp:inline>
              </w:drawing>
            </w:r>
          </w:p>
          <w:p w14:paraId="758140A7" w14:textId="77777777" w:rsidR="00745F45" w:rsidRPr="00C613FA" w:rsidRDefault="00745F45">
            <w:pPr>
              <w:pStyle w:val="TableParagraph"/>
              <w:spacing w:before="10"/>
              <w:rPr>
                <w:rFonts w:ascii="Times New Roman" w:hAnsi="Times New Roman" w:cs="Times New Roman"/>
                <w:strike/>
                <w:sz w:val="24"/>
                <w:szCs w:val="24"/>
              </w:rPr>
            </w:pPr>
          </w:p>
          <w:p w14:paraId="7A9A3EC6" w14:textId="77777777" w:rsidR="00745F45" w:rsidRPr="00C613FA" w:rsidRDefault="00C6462E">
            <w:pPr>
              <w:pStyle w:val="TableParagraph"/>
              <w:spacing w:line="245" w:lineRule="exact"/>
              <w:ind w:left="180" w:right="167"/>
              <w:jc w:val="center"/>
              <w:rPr>
                <w:rFonts w:ascii="Times New Roman" w:hAnsi="Times New Roman" w:cs="Times New Roman"/>
                <w:strike/>
                <w:sz w:val="24"/>
                <w:szCs w:val="24"/>
              </w:rPr>
            </w:pPr>
            <w:r w:rsidRPr="00C613FA">
              <w:rPr>
                <w:rFonts w:ascii="Times New Roman" w:hAnsi="Times New Roman" w:cs="Times New Roman"/>
                <w:strike/>
                <w:sz w:val="24"/>
                <w:szCs w:val="24"/>
              </w:rPr>
              <w:t>FREE</w:t>
            </w:r>
          </w:p>
        </w:tc>
        <w:tc>
          <w:tcPr>
            <w:tcW w:w="8149" w:type="dxa"/>
            <w:gridSpan w:val="2"/>
          </w:tcPr>
          <w:p w14:paraId="0A6738BB" w14:textId="77777777" w:rsidR="00745F45" w:rsidRPr="00C613FA" w:rsidRDefault="00C6462E">
            <w:pPr>
              <w:pStyle w:val="TableParagraph"/>
              <w:spacing w:line="249" w:lineRule="exact"/>
              <w:ind w:left="188"/>
              <w:rPr>
                <w:rFonts w:ascii="Times New Roman" w:hAnsi="Times New Roman" w:cs="Times New Roman"/>
                <w:strike/>
                <w:sz w:val="24"/>
                <w:szCs w:val="24"/>
              </w:rPr>
            </w:pPr>
            <w:r w:rsidRPr="00C613FA">
              <w:rPr>
                <w:rFonts w:ascii="Times New Roman" w:hAnsi="Times New Roman" w:cs="Times New Roman"/>
                <w:strike/>
                <w:sz w:val="24"/>
                <w:szCs w:val="24"/>
              </w:rPr>
              <w:t>Simple Habit offers a variety of guided meditations. A sampling of meditations</w:t>
            </w:r>
          </w:p>
          <w:p w14:paraId="23E3C200" w14:textId="1A362855" w:rsidR="00745F45" w:rsidRPr="00C613FA" w:rsidRDefault="00C6462E" w:rsidP="00FF19CD">
            <w:pPr>
              <w:pStyle w:val="TableParagraph"/>
              <w:spacing w:before="41" w:line="276" w:lineRule="auto"/>
              <w:ind w:left="188" w:right="578"/>
              <w:rPr>
                <w:rFonts w:ascii="Times New Roman" w:hAnsi="Times New Roman" w:cs="Times New Roman"/>
                <w:strike/>
                <w:sz w:val="24"/>
                <w:szCs w:val="24"/>
              </w:rPr>
            </w:pPr>
            <w:r w:rsidRPr="00C613FA">
              <w:rPr>
                <w:rFonts w:ascii="Times New Roman" w:hAnsi="Times New Roman" w:cs="Times New Roman"/>
                <w:strike/>
                <w:sz w:val="24"/>
                <w:szCs w:val="24"/>
              </w:rPr>
              <w:t>that may especially be beneficial to college students are “Sleep Challenges,” “Improve Focus,” Worry Less About Grades,” and “Get Over a Crush.” What’s</w:t>
            </w:r>
            <w:r w:rsidR="00FF19CD" w:rsidRPr="00C613FA">
              <w:rPr>
                <w:rFonts w:ascii="Times New Roman" w:hAnsi="Times New Roman" w:cs="Times New Roman"/>
                <w:strike/>
                <w:sz w:val="24"/>
                <w:szCs w:val="24"/>
              </w:rPr>
              <w:t xml:space="preserve"> </w:t>
            </w:r>
            <w:r w:rsidRPr="00C613FA">
              <w:rPr>
                <w:rFonts w:ascii="Times New Roman" w:hAnsi="Times New Roman" w:cs="Times New Roman"/>
                <w:strike/>
                <w:sz w:val="24"/>
                <w:szCs w:val="24"/>
              </w:rPr>
              <w:t xml:space="preserve">REALLY awesome is that each program gives you a time limit, so you can choose a 5 minute or </w:t>
            </w:r>
            <w:proofErr w:type="gramStart"/>
            <w:r w:rsidRPr="00C613FA">
              <w:rPr>
                <w:rFonts w:ascii="Times New Roman" w:hAnsi="Times New Roman" w:cs="Times New Roman"/>
                <w:strike/>
                <w:sz w:val="24"/>
                <w:szCs w:val="24"/>
              </w:rPr>
              <w:t>20 minute</w:t>
            </w:r>
            <w:proofErr w:type="gramEnd"/>
            <w:r w:rsidRPr="00C613FA">
              <w:rPr>
                <w:rFonts w:ascii="Times New Roman" w:hAnsi="Times New Roman" w:cs="Times New Roman"/>
                <w:strike/>
                <w:sz w:val="24"/>
                <w:szCs w:val="24"/>
              </w:rPr>
              <w:t xml:space="preserve"> meditation, making this the perfect app for college</w:t>
            </w:r>
            <w:r w:rsidR="00FF19CD" w:rsidRPr="00C613FA">
              <w:rPr>
                <w:rFonts w:ascii="Times New Roman" w:hAnsi="Times New Roman" w:cs="Times New Roman"/>
                <w:strike/>
                <w:sz w:val="24"/>
                <w:szCs w:val="24"/>
              </w:rPr>
              <w:t xml:space="preserve"> </w:t>
            </w:r>
            <w:r w:rsidRPr="00C613FA">
              <w:rPr>
                <w:rFonts w:ascii="Times New Roman" w:hAnsi="Times New Roman" w:cs="Times New Roman"/>
                <w:strike/>
                <w:sz w:val="24"/>
                <w:szCs w:val="24"/>
              </w:rPr>
              <w:t>students with full lives!</w:t>
            </w:r>
          </w:p>
        </w:tc>
      </w:tr>
      <w:tr w:rsidR="00745F45" w:rsidRPr="009246BE" w14:paraId="585AD974" w14:textId="77777777" w:rsidTr="009246BE">
        <w:trPr>
          <w:trHeight w:val="379"/>
        </w:trPr>
        <w:tc>
          <w:tcPr>
            <w:tcW w:w="1830" w:type="dxa"/>
            <w:gridSpan w:val="2"/>
          </w:tcPr>
          <w:p w14:paraId="669A2D9D" w14:textId="77777777" w:rsidR="00745F45" w:rsidRPr="009246BE" w:rsidRDefault="00745F45">
            <w:pPr>
              <w:pStyle w:val="TableParagraph"/>
              <w:rPr>
                <w:rFonts w:ascii="Times New Roman" w:hAnsi="Times New Roman" w:cs="Times New Roman"/>
                <w:sz w:val="24"/>
                <w:szCs w:val="24"/>
              </w:rPr>
            </w:pPr>
          </w:p>
        </w:tc>
        <w:tc>
          <w:tcPr>
            <w:tcW w:w="8160" w:type="dxa"/>
            <w:gridSpan w:val="3"/>
          </w:tcPr>
          <w:p w14:paraId="43D4DE24" w14:textId="1A46847F" w:rsidR="00745F45" w:rsidRPr="009246BE" w:rsidRDefault="009246BE" w:rsidP="009246BE">
            <w:pPr>
              <w:pStyle w:val="Heading1"/>
              <w:ind w:left="2592"/>
            </w:pPr>
            <w:r>
              <w:rPr>
                <w:shd w:val="clear" w:color="auto" w:fill="E7E6E6"/>
              </w:rPr>
              <w:t xml:space="preserve"> </w:t>
            </w:r>
            <w:r w:rsidR="00C6462E" w:rsidRPr="009246BE">
              <w:rPr>
                <w:shd w:val="clear" w:color="auto" w:fill="E7E6E6"/>
              </w:rPr>
              <w:t>Support</w:t>
            </w:r>
            <w:r w:rsidR="00C6462E" w:rsidRPr="009246BE">
              <w:rPr>
                <w:spacing w:val="-7"/>
                <w:shd w:val="clear" w:color="auto" w:fill="E7E6E6"/>
              </w:rPr>
              <w:t xml:space="preserve"> </w:t>
            </w:r>
            <w:r w:rsidR="00C6462E" w:rsidRPr="009246BE">
              <w:rPr>
                <w:shd w:val="clear" w:color="auto" w:fill="E7E6E6"/>
              </w:rPr>
              <w:t>System</w:t>
            </w:r>
            <w:r w:rsidR="00C6462E" w:rsidRPr="009246BE">
              <w:rPr>
                <w:shd w:val="clear" w:color="auto" w:fill="E7E6E6"/>
              </w:rPr>
              <w:tab/>
            </w:r>
          </w:p>
        </w:tc>
      </w:tr>
      <w:tr w:rsidR="00745F45" w:rsidRPr="009246BE" w14:paraId="673A79E0" w14:textId="77777777" w:rsidTr="009246BE">
        <w:trPr>
          <w:trHeight w:val="2235"/>
        </w:trPr>
        <w:tc>
          <w:tcPr>
            <w:tcW w:w="1830" w:type="dxa"/>
            <w:gridSpan w:val="2"/>
          </w:tcPr>
          <w:p w14:paraId="305510D5" w14:textId="77777777" w:rsidR="00745F45" w:rsidRPr="009246BE" w:rsidRDefault="006869E8">
            <w:pPr>
              <w:pStyle w:val="TableParagraph"/>
              <w:spacing w:before="114"/>
              <w:ind w:left="393" w:right="385"/>
              <w:jc w:val="center"/>
              <w:rPr>
                <w:rFonts w:ascii="Times New Roman" w:hAnsi="Times New Roman" w:cs="Times New Roman"/>
                <w:sz w:val="24"/>
                <w:szCs w:val="24"/>
              </w:rPr>
            </w:pPr>
            <w:hyperlink r:id="rId31">
              <w:r w:rsidR="00C6462E" w:rsidRPr="009246BE">
                <w:rPr>
                  <w:rFonts w:ascii="Times New Roman" w:hAnsi="Times New Roman" w:cs="Times New Roman"/>
                  <w:color w:val="0462C1"/>
                  <w:sz w:val="24"/>
                  <w:szCs w:val="24"/>
                  <w:u w:val="single" w:color="0462C1"/>
                </w:rPr>
                <w:t>Circle of 6</w:t>
              </w:r>
            </w:hyperlink>
          </w:p>
          <w:p w14:paraId="4A737F1D" w14:textId="77777777" w:rsidR="00745F45" w:rsidRPr="009246BE" w:rsidRDefault="00C6462E">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73222462" wp14:editId="7FDAB6D6">
                  <wp:extent cx="822960" cy="822959"/>
                  <wp:effectExtent l="0" t="0" r="0" b="0"/>
                  <wp:docPr id="19" name="image14.jpeg" descr="Circle of 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32" cstate="print"/>
                          <a:stretch>
                            <a:fillRect/>
                          </a:stretch>
                        </pic:blipFill>
                        <pic:spPr>
                          <a:xfrm>
                            <a:off x="0" y="0"/>
                            <a:ext cx="822960" cy="822959"/>
                          </a:xfrm>
                          <a:prstGeom prst="rect">
                            <a:avLst/>
                          </a:prstGeom>
                        </pic:spPr>
                      </pic:pic>
                    </a:graphicData>
                  </a:graphic>
                </wp:inline>
              </w:drawing>
            </w:r>
          </w:p>
          <w:p w14:paraId="4BE05D2B" w14:textId="77777777" w:rsidR="00745F45" w:rsidRPr="009246BE" w:rsidRDefault="00C6462E">
            <w:pPr>
              <w:pStyle w:val="TableParagraph"/>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79630818" w14:textId="77777777" w:rsidR="00745F45" w:rsidRPr="009246BE" w:rsidRDefault="00C6462E">
            <w:pPr>
              <w:pStyle w:val="TableParagraph"/>
              <w:spacing w:before="114"/>
              <w:ind w:left="199" w:right="182"/>
              <w:rPr>
                <w:rFonts w:ascii="Times New Roman" w:hAnsi="Times New Roman" w:cs="Times New Roman"/>
                <w:sz w:val="24"/>
                <w:szCs w:val="24"/>
              </w:rPr>
            </w:pPr>
            <w:r w:rsidRPr="009246BE">
              <w:rPr>
                <w:rFonts w:ascii="Times New Roman" w:hAnsi="Times New Roman" w:cs="Times New Roman"/>
                <w:sz w:val="24"/>
                <w:szCs w:val="24"/>
              </w:rPr>
              <w:t>Pick 6 of your natural supports (friends, family, classmates) and with two taps be in contact with all 6 when needed easily. There are 3 different icons to allow your circle to either come and get you, call or talk in person so they know what support you need. This can be used not only for nights where you need someone to walk home with or when you need to clear your head during a stressful time.</w:t>
            </w:r>
          </w:p>
        </w:tc>
      </w:tr>
      <w:tr w:rsidR="00745F45" w:rsidRPr="009246BE" w14:paraId="0CD8D627" w14:textId="77777777" w:rsidTr="009246BE">
        <w:trPr>
          <w:trHeight w:val="2236"/>
        </w:trPr>
        <w:tc>
          <w:tcPr>
            <w:tcW w:w="1830" w:type="dxa"/>
            <w:gridSpan w:val="2"/>
          </w:tcPr>
          <w:p w14:paraId="49627BA3" w14:textId="77777777" w:rsidR="00745F45" w:rsidRPr="009246BE" w:rsidRDefault="00745F45">
            <w:pPr>
              <w:pStyle w:val="TableParagraph"/>
              <w:spacing w:before="3"/>
              <w:rPr>
                <w:rFonts w:ascii="Times New Roman" w:hAnsi="Times New Roman" w:cs="Times New Roman"/>
                <w:sz w:val="24"/>
                <w:szCs w:val="24"/>
              </w:rPr>
            </w:pPr>
          </w:p>
          <w:p w14:paraId="622E0051" w14:textId="77777777" w:rsidR="00745F45" w:rsidRPr="009246BE" w:rsidRDefault="006869E8">
            <w:pPr>
              <w:pStyle w:val="TableParagraph"/>
              <w:ind w:left="393" w:right="384"/>
              <w:jc w:val="center"/>
              <w:rPr>
                <w:rFonts w:ascii="Times New Roman" w:hAnsi="Times New Roman" w:cs="Times New Roman"/>
                <w:sz w:val="24"/>
                <w:szCs w:val="24"/>
              </w:rPr>
            </w:pPr>
            <w:hyperlink r:id="rId33">
              <w:proofErr w:type="spellStart"/>
              <w:r w:rsidR="00C6462E" w:rsidRPr="009246BE">
                <w:rPr>
                  <w:rFonts w:ascii="Times New Roman" w:hAnsi="Times New Roman" w:cs="Times New Roman"/>
                  <w:color w:val="0462C1"/>
                  <w:sz w:val="24"/>
                  <w:szCs w:val="24"/>
                  <w:u w:val="single" w:color="0462C1"/>
                </w:rPr>
                <w:t>ReliefLink</w:t>
              </w:r>
              <w:proofErr w:type="spellEnd"/>
            </w:hyperlink>
          </w:p>
          <w:p w14:paraId="19CF170B" w14:textId="77777777" w:rsidR="00745F45" w:rsidRPr="009246BE" w:rsidRDefault="00C6462E">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4A53E09" wp14:editId="52499059">
                  <wp:extent cx="816768" cy="816768"/>
                  <wp:effectExtent l="0" t="0" r="2540" b="2540"/>
                  <wp:docPr id="21" name="image15.jpeg" descr="Relief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34" cstate="print"/>
                          <a:stretch>
                            <a:fillRect/>
                          </a:stretch>
                        </pic:blipFill>
                        <pic:spPr>
                          <a:xfrm>
                            <a:off x="0" y="0"/>
                            <a:ext cx="816768" cy="816768"/>
                          </a:xfrm>
                          <a:prstGeom prst="rect">
                            <a:avLst/>
                          </a:prstGeom>
                        </pic:spPr>
                      </pic:pic>
                    </a:graphicData>
                  </a:graphic>
                </wp:inline>
              </w:drawing>
            </w:r>
          </w:p>
          <w:p w14:paraId="38B3BEE3" w14:textId="77777777" w:rsidR="00745F45" w:rsidRPr="009246BE" w:rsidRDefault="00C6462E">
            <w:pPr>
              <w:pStyle w:val="TableParagraph"/>
              <w:spacing w:before="8"/>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62AEE5A7" w14:textId="77777777" w:rsidR="00745F45" w:rsidRPr="009246BE" w:rsidRDefault="00745F45">
            <w:pPr>
              <w:pStyle w:val="TableParagraph"/>
              <w:spacing w:before="3"/>
              <w:rPr>
                <w:rFonts w:ascii="Times New Roman" w:hAnsi="Times New Roman" w:cs="Times New Roman"/>
                <w:sz w:val="24"/>
                <w:szCs w:val="24"/>
              </w:rPr>
            </w:pPr>
          </w:p>
          <w:p w14:paraId="6AAD13AD" w14:textId="77777777" w:rsidR="00745F45" w:rsidRPr="009246BE" w:rsidRDefault="00C6462E">
            <w:pPr>
              <w:pStyle w:val="TableParagraph"/>
              <w:ind w:left="199" w:right="271"/>
              <w:rPr>
                <w:rFonts w:ascii="Times New Roman" w:hAnsi="Times New Roman" w:cs="Times New Roman"/>
                <w:sz w:val="24"/>
                <w:szCs w:val="24"/>
              </w:rPr>
            </w:pPr>
            <w:r w:rsidRPr="009246BE">
              <w:rPr>
                <w:rFonts w:ascii="Times New Roman" w:hAnsi="Times New Roman" w:cs="Times New Roman"/>
                <w:sz w:val="24"/>
                <w:szCs w:val="24"/>
              </w:rPr>
              <w:t>Although specifically for suicide prevention, this app may aid in improving overall mental health. Create a personal profile, make a safety plan and track your mood daily. It also educates the user on different coping skills that may help in various situations. If you are experiencing a crisis, it helps locate nearby help centers or allows you to call 911 with an emergency button.</w:t>
            </w:r>
          </w:p>
        </w:tc>
      </w:tr>
      <w:tr w:rsidR="00745F45" w:rsidRPr="009246BE" w14:paraId="3B234D9B" w14:textId="77777777" w:rsidTr="009246BE">
        <w:trPr>
          <w:trHeight w:val="537"/>
        </w:trPr>
        <w:tc>
          <w:tcPr>
            <w:tcW w:w="1830" w:type="dxa"/>
            <w:gridSpan w:val="2"/>
          </w:tcPr>
          <w:p w14:paraId="759C44C5" w14:textId="77777777" w:rsidR="00745F45" w:rsidRPr="009246BE" w:rsidRDefault="00745F45">
            <w:pPr>
              <w:pStyle w:val="TableParagraph"/>
              <w:rPr>
                <w:rFonts w:ascii="Times New Roman" w:hAnsi="Times New Roman" w:cs="Times New Roman"/>
                <w:sz w:val="24"/>
                <w:szCs w:val="24"/>
              </w:rPr>
            </w:pPr>
          </w:p>
        </w:tc>
        <w:tc>
          <w:tcPr>
            <w:tcW w:w="8160" w:type="dxa"/>
            <w:gridSpan w:val="3"/>
          </w:tcPr>
          <w:p w14:paraId="07073906" w14:textId="2F18C46F" w:rsidR="00745F45" w:rsidRPr="009246BE" w:rsidRDefault="009246BE" w:rsidP="009246BE">
            <w:pPr>
              <w:pStyle w:val="Heading1"/>
              <w:ind w:left="2736"/>
            </w:pPr>
            <w:r>
              <w:rPr>
                <w:shd w:val="clear" w:color="auto" w:fill="E7E6E6"/>
              </w:rPr>
              <w:t xml:space="preserve"> </w:t>
            </w:r>
            <w:r w:rsidR="00C6462E" w:rsidRPr="009246BE">
              <w:rPr>
                <w:shd w:val="clear" w:color="auto" w:fill="E7E6E6"/>
              </w:rPr>
              <w:t>Financial</w:t>
            </w:r>
            <w:r w:rsidR="00C6462E" w:rsidRPr="009246BE">
              <w:rPr>
                <w:shd w:val="clear" w:color="auto" w:fill="E7E6E6"/>
              </w:rPr>
              <w:tab/>
            </w:r>
          </w:p>
        </w:tc>
      </w:tr>
      <w:tr w:rsidR="00745F45" w:rsidRPr="009246BE" w14:paraId="33677DD9" w14:textId="77777777" w:rsidTr="009246BE">
        <w:trPr>
          <w:trHeight w:val="2235"/>
        </w:trPr>
        <w:tc>
          <w:tcPr>
            <w:tcW w:w="1830" w:type="dxa"/>
            <w:gridSpan w:val="2"/>
          </w:tcPr>
          <w:p w14:paraId="54651683" w14:textId="77777777" w:rsidR="00745F45" w:rsidRPr="009246BE" w:rsidRDefault="006869E8">
            <w:pPr>
              <w:pStyle w:val="TableParagraph"/>
              <w:spacing w:before="114"/>
              <w:ind w:left="393" w:right="382"/>
              <w:jc w:val="center"/>
              <w:rPr>
                <w:rFonts w:ascii="Times New Roman" w:hAnsi="Times New Roman" w:cs="Times New Roman"/>
                <w:sz w:val="24"/>
                <w:szCs w:val="24"/>
              </w:rPr>
            </w:pPr>
            <w:hyperlink r:id="rId35" w:anchor="scholly">
              <w:proofErr w:type="spellStart"/>
              <w:r w:rsidR="00C6462E" w:rsidRPr="009246BE">
                <w:rPr>
                  <w:rFonts w:ascii="Times New Roman" w:hAnsi="Times New Roman" w:cs="Times New Roman"/>
                  <w:color w:val="0462C1"/>
                  <w:sz w:val="24"/>
                  <w:szCs w:val="24"/>
                  <w:u w:val="single" w:color="0462C1"/>
                </w:rPr>
                <w:t>Scholly</w:t>
              </w:r>
              <w:proofErr w:type="spellEnd"/>
            </w:hyperlink>
          </w:p>
          <w:p w14:paraId="451D8C50" w14:textId="77777777" w:rsidR="00745F45" w:rsidRPr="009246BE" w:rsidRDefault="00C6462E">
            <w:pPr>
              <w:pStyle w:val="TableParagraph"/>
              <w:ind w:left="200"/>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B337F32" wp14:editId="31A38B57">
                  <wp:extent cx="823439" cy="814387"/>
                  <wp:effectExtent l="0" t="0" r="0" b="5080"/>
                  <wp:docPr id="23" name="image16.jpeg" descr="Scho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36" cstate="print"/>
                          <a:stretch>
                            <a:fillRect/>
                          </a:stretch>
                        </pic:blipFill>
                        <pic:spPr>
                          <a:xfrm>
                            <a:off x="0" y="0"/>
                            <a:ext cx="823439" cy="814387"/>
                          </a:xfrm>
                          <a:prstGeom prst="rect">
                            <a:avLst/>
                          </a:prstGeom>
                        </pic:spPr>
                      </pic:pic>
                    </a:graphicData>
                  </a:graphic>
                </wp:inline>
              </w:drawing>
            </w:r>
          </w:p>
          <w:p w14:paraId="199CA20C" w14:textId="77777777" w:rsidR="00745F45" w:rsidRPr="009246BE" w:rsidRDefault="00C6462E">
            <w:pPr>
              <w:pStyle w:val="TableParagraph"/>
              <w:spacing w:before="14"/>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290156B1" w14:textId="77777777" w:rsidR="00745F45" w:rsidRPr="009246BE" w:rsidRDefault="00C6462E">
            <w:pPr>
              <w:pStyle w:val="TableParagraph"/>
              <w:spacing w:before="114"/>
              <w:ind w:left="199" w:right="302"/>
              <w:rPr>
                <w:rFonts w:ascii="Times New Roman" w:hAnsi="Times New Roman" w:cs="Times New Roman"/>
                <w:sz w:val="24"/>
                <w:szCs w:val="24"/>
              </w:rPr>
            </w:pPr>
            <w:r w:rsidRPr="009246BE">
              <w:rPr>
                <w:rFonts w:ascii="Times New Roman" w:hAnsi="Times New Roman" w:cs="Times New Roman"/>
                <w:sz w:val="24"/>
                <w:szCs w:val="24"/>
              </w:rPr>
              <w:t>Having trouble finding scholarships and grants to help cover the costs of college? Use this simple app to input your personal date so you only find scholarships specific to you! This cuts down time looking up scholarships so you can spend more time putting together great applications.</w:t>
            </w:r>
          </w:p>
        </w:tc>
      </w:tr>
      <w:tr w:rsidR="00745F45" w:rsidRPr="009246BE" w14:paraId="729EC442" w14:textId="77777777" w:rsidTr="009246BE">
        <w:trPr>
          <w:trHeight w:val="2504"/>
        </w:trPr>
        <w:tc>
          <w:tcPr>
            <w:tcW w:w="1830" w:type="dxa"/>
            <w:gridSpan w:val="2"/>
          </w:tcPr>
          <w:p w14:paraId="2453B47E" w14:textId="77777777" w:rsidR="00745F45" w:rsidRPr="009246BE" w:rsidRDefault="00745F45">
            <w:pPr>
              <w:pStyle w:val="TableParagraph"/>
              <w:spacing w:before="3"/>
              <w:rPr>
                <w:rFonts w:ascii="Times New Roman" w:hAnsi="Times New Roman" w:cs="Times New Roman"/>
                <w:sz w:val="24"/>
                <w:szCs w:val="24"/>
              </w:rPr>
            </w:pPr>
          </w:p>
          <w:p w14:paraId="3A400444" w14:textId="77777777" w:rsidR="00745F45" w:rsidRPr="009246BE" w:rsidRDefault="006869E8">
            <w:pPr>
              <w:pStyle w:val="TableParagraph"/>
              <w:ind w:left="393" w:right="384"/>
              <w:jc w:val="center"/>
              <w:rPr>
                <w:rFonts w:ascii="Times New Roman" w:hAnsi="Times New Roman" w:cs="Times New Roman"/>
                <w:sz w:val="24"/>
                <w:szCs w:val="24"/>
              </w:rPr>
            </w:pPr>
            <w:hyperlink r:id="rId37">
              <w:r w:rsidR="00C6462E" w:rsidRPr="009246BE">
                <w:rPr>
                  <w:rFonts w:ascii="Times New Roman" w:hAnsi="Times New Roman" w:cs="Times New Roman"/>
                  <w:color w:val="0462C1"/>
                  <w:sz w:val="24"/>
                  <w:szCs w:val="24"/>
                  <w:u w:val="single" w:color="0462C1"/>
                </w:rPr>
                <w:t>Mint</w:t>
              </w:r>
            </w:hyperlink>
          </w:p>
          <w:p w14:paraId="44F06AE9" w14:textId="77777777" w:rsidR="00745F45" w:rsidRPr="009246BE" w:rsidRDefault="007B22BC">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t>Mint</w:t>
            </w:r>
            <w:r w:rsidR="00C6462E" w:rsidRPr="009246BE">
              <w:rPr>
                <w:rFonts w:ascii="Times New Roman" w:hAnsi="Times New Roman" w:cs="Times New Roman"/>
                <w:noProof/>
                <w:sz w:val="24"/>
                <w:szCs w:val="24"/>
                <w:lang w:bidi="ar-SA"/>
              </w:rPr>
              <w:drawing>
                <wp:inline distT="0" distB="0" distL="0" distR="0" wp14:anchorId="6A254AEA" wp14:editId="33B7E9B2">
                  <wp:extent cx="827532" cy="827532"/>
                  <wp:effectExtent l="0" t="0" r="0" b="0"/>
                  <wp:docPr id="25" name="image17.jpeg" descr="M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38" cstate="print"/>
                          <a:stretch>
                            <a:fillRect/>
                          </a:stretch>
                        </pic:blipFill>
                        <pic:spPr>
                          <a:xfrm>
                            <a:off x="0" y="0"/>
                            <a:ext cx="827532" cy="827532"/>
                          </a:xfrm>
                          <a:prstGeom prst="rect">
                            <a:avLst/>
                          </a:prstGeom>
                        </pic:spPr>
                      </pic:pic>
                    </a:graphicData>
                  </a:graphic>
                </wp:inline>
              </w:drawing>
            </w:r>
          </w:p>
          <w:p w14:paraId="56424E0D" w14:textId="77777777" w:rsidR="00745F45" w:rsidRPr="009246BE" w:rsidRDefault="00745F45">
            <w:pPr>
              <w:pStyle w:val="TableParagraph"/>
              <w:spacing w:before="4"/>
              <w:rPr>
                <w:rFonts w:ascii="Times New Roman" w:hAnsi="Times New Roman" w:cs="Times New Roman"/>
                <w:sz w:val="24"/>
                <w:szCs w:val="24"/>
              </w:rPr>
            </w:pPr>
          </w:p>
          <w:p w14:paraId="48B927A8" w14:textId="77777777" w:rsidR="00745F45" w:rsidRPr="009246BE" w:rsidRDefault="00C6462E">
            <w:pPr>
              <w:pStyle w:val="TableParagraph"/>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02333732" w14:textId="77777777" w:rsidR="00745F45" w:rsidRPr="009246BE" w:rsidRDefault="00745F45">
            <w:pPr>
              <w:pStyle w:val="TableParagraph"/>
              <w:rPr>
                <w:rFonts w:ascii="Times New Roman" w:hAnsi="Times New Roman" w:cs="Times New Roman"/>
                <w:sz w:val="24"/>
                <w:szCs w:val="24"/>
              </w:rPr>
            </w:pPr>
          </w:p>
          <w:p w14:paraId="01D92081" w14:textId="77777777" w:rsidR="00745F45" w:rsidRPr="009246BE" w:rsidRDefault="00745F45">
            <w:pPr>
              <w:pStyle w:val="TableParagraph"/>
              <w:spacing w:before="3"/>
              <w:rPr>
                <w:rFonts w:ascii="Times New Roman" w:hAnsi="Times New Roman" w:cs="Times New Roman"/>
                <w:sz w:val="24"/>
                <w:szCs w:val="24"/>
              </w:rPr>
            </w:pPr>
          </w:p>
          <w:p w14:paraId="01C0B635" w14:textId="77777777" w:rsidR="00745F45" w:rsidRPr="009246BE" w:rsidRDefault="00C6462E">
            <w:pPr>
              <w:pStyle w:val="TableParagraph"/>
              <w:spacing w:before="1"/>
              <w:ind w:left="199" w:right="318"/>
              <w:jc w:val="both"/>
              <w:rPr>
                <w:rFonts w:ascii="Times New Roman" w:hAnsi="Times New Roman" w:cs="Times New Roman"/>
                <w:sz w:val="24"/>
                <w:szCs w:val="24"/>
              </w:rPr>
            </w:pPr>
            <w:r w:rsidRPr="009246BE">
              <w:rPr>
                <w:rFonts w:ascii="Times New Roman" w:hAnsi="Times New Roman" w:cs="Times New Roman"/>
                <w:sz w:val="24"/>
                <w:szCs w:val="24"/>
              </w:rPr>
              <w:t>Budgeting is HARD! Consider Mint the really thoughtful, level-headed friend who warns you when you are overspending and NOT to buy that really cool jacket.</w:t>
            </w:r>
          </w:p>
          <w:p w14:paraId="591AC259" w14:textId="77777777" w:rsidR="00745F45" w:rsidRPr="009246BE" w:rsidRDefault="00C6462E">
            <w:pPr>
              <w:pStyle w:val="TableParagraph"/>
              <w:ind w:left="199" w:right="398"/>
              <w:jc w:val="both"/>
              <w:rPr>
                <w:rFonts w:ascii="Times New Roman" w:hAnsi="Times New Roman" w:cs="Times New Roman"/>
                <w:sz w:val="24"/>
                <w:szCs w:val="24"/>
              </w:rPr>
            </w:pPr>
            <w:r w:rsidRPr="009246BE">
              <w:rPr>
                <w:rFonts w:ascii="Times New Roman" w:hAnsi="Times New Roman" w:cs="Times New Roman"/>
                <w:sz w:val="24"/>
                <w:szCs w:val="24"/>
              </w:rPr>
              <w:t>Input your budgets into the app, like food, clothes, and books, while Mint takes care of the rests, tracking spending and alerting when your close to your budget or overspending.</w:t>
            </w:r>
          </w:p>
        </w:tc>
      </w:tr>
      <w:tr w:rsidR="00745F45" w:rsidRPr="009246BE" w14:paraId="17F1AE12" w14:textId="77777777" w:rsidTr="009246BE">
        <w:trPr>
          <w:trHeight w:val="2213"/>
        </w:trPr>
        <w:tc>
          <w:tcPr>
            <w:tcW w:w="1830" w:type="dxa"/>
            <w:gridSpan w:val="2"/>
          </w:tcPr>
          <w:p w14:paraId="4FDC1F99" w14:textId="77777777" w:rsidR="00745F45" w:rsidRPr="009246BE" w:rsidRDefault="006869E8">
            <w:pPr>
              <w:pStyle w:val="TableParagraph"/>
              <w:spacing w:before="114" w:after="7"/>
              <w:ind w:left="393" w:right="383"/>
              <w:jc w:val="center"/>
              <w:rPr>
                <w:rFonts w:ascii="Times New Roman" w:hAnsi="Times New Roman" w:cs="Times New Roman"/>
                <w:sz w:val="24"/>
                <w:szCs w:val="24"/>
              </w:rPr>
            </w:pPr>
            <w:hyperlink r:id="rId39">
              <w:r w:rsidR="00C6462E" w:rsidRPr="009246BE">
                <w:rPr>
                  <w:rFonts w:ascii="Times New Roman" w:hAnsi="Times New Roman" w:cs="Times New Roman"/>
                  <w:color w:val="0462C1"/>
                  <w:sz w:val="24"/>
                  <w:szCs w:val="24"/>
                  <w:u w:val="single" w:color="0462C1"/>
                </w:rPr>
                <w:t>Venmo</w:t>
              </w:r>
            </w:hyperlink>
          </w:p>
          <w:p w14:paraId="4AB501BB" w14:textId="77777777" w:rsidR="00745F45" w:rsidRPr="009246BE" w:rsidRDefault="00C6462E">
            <w:pPr>
              <w:pStyle w:val="TableParagraph"/>
              <w:ind w:left="218"/>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318D20B7" wp14:editId="0E2CD829">
                  <wp:extent cx="810101" cy="814387"/>
                  <wp:effectExtent l="0" t="0" r="9525" b="5080"/>
                  <wp:docPr id="27" name="image18.png" descr="Ven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40" cstate="print"/>
                          <a:stretch>
                            <a:fillRect/>
                          </a:stretch>
                        </pic:blipFill>
                        <pic:spPr>
                          <a:xfrm>
                            <a:off x="0" y="0"/>
                            <a:ext cx="810101" cy="814387"/>
                          </a:xfrm>
                          <a:prstGeom prst="rect">
                            <a:avLst/>
                          </a:prstGeom>
                        </pic:spPr>
                      </pic:pic>
                    </a:graphicData>
                  </a:graphic>
                </wp:inline>
              </w:drawing>
            </w:r>
          </w:p>
          <w:p w14:paraId="1D1031E9" w14:textId="77777777" w:rsidR="00745F45" w:rsidRPr="009246BE" w:rsidRDefault="00745F45">
            <w:pPr>
              <w:pStyle w:val="TableParagraph"/>
              <w:spacing w:before="7"/>
              <w:rPr>
                <w:rFonts w:ascii="Times New Roman" w:hAnsi="Times New Roman" w:cs="Times New Roman"/>
                <w:sz w:val="24"/>
                <w:szCs w:val="24"/>
              </w:rPr>
            </w:pPr>
          </w:p>
          <w:p w14:paraId="11577C5B" w14:textId="77777777" w:rsidR="00745F45" w:rsidRPr="009246BE" w:rsidRDefault="00C6462E">
            <w:pPr>
              <w:pStyle w:val="TableParagraph"/>
              <w:spacing w:before="1" w:line="245" w:lineRule="exact"/>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644A7830" w14:textId="77777777" w:rsidR="00745F45" w:rsidRPr="009246BE" w:rsidRDefault="00C6462E">
            <w:pPr>
              <w:pStyle w:val="TableParagraph"/>
              <w:spacing w:before="114"/>
              <w:ind w:left="199" w:right="455"/>
              <w:rPr>
                <w:rFonts w:ascii="Times New Roman" w:hAnsi="Times New Roman" w:cs="Times New Roman"/>
                <w:sz w:val="24"/>
                <w:szCs w:val="24"/>
              </w:rPr>
            </w:pPr>
            <w:r w:rsidRPr="009246BE">
              <w:rPr>
                <w:rFonts w:ascii="Times New Roman" w:hAnsi="Times New Roman" w:cs="Times New Roman"/>
                <w:sz w:val="24"/>
                <w:szCs w:val="24"/>
              </w:rPr>
              <w:t>Who carries cash anymore? Venmo is taking over the guilty IOU. Ever gone to a restaurant with friends, don’t have enough cash to cover, and then realize they only take one debit? Instead of feeling guilty when you keep forgetting to pay that friend back, take out your phone, open Venmo and send them money just like that! It’s also great for reminding roommates of bills and keeping track of who has paid.</w:t>
            </w:r>
          </w:p>
        </w:tc>
      </w:tr>
      <w:tr w:rsidR="00745F45" w:rsidRPr="009246BE" w14:paraId="57E7012F" w14:textId="77777777" w:rsidTr="009246BE">
        <w:trPr>
          <w:trHeight w:val="379"/>
        </w:trPr>
        <w:tc>
          <w:tcPr>
            <w:tcW w:w="1800" w:type="dxa"/>
          </w:tcPr>
          <w:p w14:paraId="2DAF99D8" w14:textId="77777777" w:rsidR="00745F45" w:rsidRPr="009246BE" w:rsidRDefault="00745F45">
            <w:pPr>
              <w:pStyle w:val="TableParagraph"/>
              <w:rPr>
                <w:rFonts w:ascii="Times New Roman" w:hAnsi="Times New Roman" w:cs="Times New Roman"/>
                <w:sz w:val="24"/>
                <w:szCs w:val="24"/>
              </w:rPr>
            </w:pPr>
          </w:p>
        </w:tc>
        <w:tc>
          <w:tcPr>
            <w:tcW w:w="8190" w:type="dxa"/>
            <w:gridSpan w:val="4"/>
          </w:tcPr>
          <w:p w14:paraId="44ADBAE0" w14:textId="4EE9D92F" w:rsidR="00745F45" w:rsidRPr="009246BE" w:rsidRDefault="009246BE" w:rsidP="00AB6528">
            <w:pPr>
              <w:pStyle w:val="Heading1"/>
              <w:ind w:left="2304"/>
            </w:pPr>
            <w:r>
              <w:rPr>
                <w:shd w:val="clear" w:color="auto" w:fill="E7E6E6"/>
              </w:rPr>
              <w:t xml:space="preserve"> </w:t>
            </w:r>
            <w:r w:rsidR="00C6462E" w:rsidRPr="009246BE">
              <w:rPr>
                <w:shd w:val="clear" w:color="auto" w:fill="E7E6E6"/>
              </w:rPr>
              <w:t>Creating Healthy</w:t>
            </w:r>
            <w:r w:rsidR="00C6462E" w:rsidRPr="009246BE">
              <w:rPr>
                <w:spacing w:val="-14"/>
                <w:shd w:val="clear" w:color="auto" w:fill="E7E6E6"/>
              </w:rPr>
              <w:t xml:space="preserve"> </w:t>
            </w:r>
            <w:r w:rsidR="00C6462E" w:rsidRPr="009246BE">
              <w:rPr>
                <w:shd w:val="clear" w:color="auto" w:fill="E7E6E6"/>
              </w:rPr>
              <w:t>Habits</w:t>
            </w:r>
            <w:r w:rsidR="00C6462E" w:rsidRPr="009246BE">
              <w:rPr>
                <w:shd w:val="clear" w:color="auto" w:fill="E7E6E6"/>
              </w:rPr>
              <w:tab/>
            </w:r>
          </w:p>
        </w:tc>
      </w:tr>
      <w:tr w:rsidR="00745F45" w:rsidRPr="009246BE" w14:paraId="6FB69EF6" w14:textId="77777777" w:rsidTr="009246BE">
        <w:trPr>
          <w:trHeight w:val="2235"/>
        </w:trPr>
        <w:tc>
          <w:tcPr>
            <w:tcW w:w="1800" w:type="dxa"/>
          </w:tcPr>
          <w:p w14:paraId="542551CC" w14:textId="77777777" w:rsidR="00745F45" w:rsidRPr="009246BE" w:rsidRDefault="006869E8">
            <w:pPr>
              <w:pStyle w:val="TableParagraph"/>
              <w:spacing w:before="114"/>
              <w:ind w:left="180" w:right="128"/>
              <w:jc w:val="center"/>
              <w:rPr>
                <w:rFonts w:ascii="Times New Roman" w:hAnsi="Times New Roman" w:cs="Times New Roman"/>
                <w:sz w:val="24"/>
                <w:szCs w:val="24"/>
              </w:rPr>
            </w:pPr>
            <w:hyperlink r:id="rId41">
              <w:proofErr w:type="spellStart"/>
              <w:r w:rsidR="00C6462E" w:rsidRPr="009246BE">
                <w:rPr>
                  <w:rFonts w:ascii="Times New Roman" w:hAnsi="Times New Roman" w:cs="Times New Roman"/>
                  <w:color w:val="0462C1"/>
                  <w:sz w:val="24"/>
                  <w:szCs w:val="24"/>
                  <w:u w:val="single" w:color="0462C1"/>
                </w:rPr>
                <w:t>Habitica</w:t>
              </w:r>
              <w:proofErr w:type="spellEnd"/>
            </w:hyperlink>
          </w:p>
          <w:p w14:paraId="36BFE443"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96D61E7" wp14:editId="2451BFEC">
                  <wp:extent cx="831532" cy="831532"/>
                  <wp:effectExtent l="0" t="0" r="6985" b="6985"/>
                  <wp:docPr id="29" name="image19.png" descr="Habi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42" cstate="print"/>
                          <a:stretch>
                            <a:fillRect/>
                          </a:stretch>
                        </pic:blipFill>
                        <pic:spPr>
                          <a:xfrm>
                            <a:off x="0" y="0"/>
                            <a:ext cx="831532" cy="831532"/>
                          </a:xfrm>
                          <a:prstGeom prst="rect">
                            <a:avLst/>
                          </a:prstGeom>
                        </pic:spPr>
                      </pic:pic>
                    </a:graphicData>
                  </a:graphic>
                </wp:inline>
              </w:drawing>
            </w:r>
          </w:p>
          <w:p w14:paraId="7AA4C06B" w14:textId="77777777" w:rsidR="00745F45" w:rsidRPr="009246BE" w:rsidRDefault="00C6462E">
            <w:pPr>
              <w:pStyle w:val="TableParagraph"/>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1D76C029" w14:textId="77777777" w:rsidR="00745F45" w:rsidRPr="009246BE" w:rsidRDefault="00C6462E">
            <w:pPr>
              <w:pStyle w:val="TableParagraph"/>
              <w:spacing w:before="114"/>
              <w:ind w:left="149" w:right="283"/>
              <w:rPr>
                <w:rFonts w:ascii="Times New Roman" w:hAnsi="Times New Roman" w:cs="Times New Roman"/>
                <w:sz w:val="24"/>
                <w:szCs w:val="24"/>
              </w:rPr>
            </w:pPr>
            <w:r w:rsidRPr="009246BE">
              <w:rPr>
                <w:rFonts w:ascii="Times New Roman" w:hAnsi="Times New Roman" w:cs="Times New Roman"/>
                <w:sz w:val="24"/>
                <w:szCs w:val="24"/>
              </w:rPr>
              <w:t>Are you into role playing games? Need to break bad habits or make new ones? This app combines these two things into one great app. By “gamifying” your life, complete tasks to earn gold to unlock your rewards (like watching TV or perusing social media), level up by being productive, and lose health when you forget a task.</w:t>
            </w:r>
          </w:p>
        </w:tc>
      </w:tr>
      <w:tr w:rsidR="00745F45" w:rsidRPr="009246BE" w14:paraId="219FF552" w14:textId="77777777" w:rsidTr="009246BE">
        <w:trPr>
          <w:trHeight w:val="2236"/>
        </w:trPr>
        <w:tc>
          <w:tcPr>
            <w:tcW w:w="1800" w:type="dxa"/>
          </w:tcPr>
          <w:p w14:paraId="4BFD3ACD" w14:textId="77777777" w:rsidR="00745F45" w:rsidRPr="009246BE" w:rsidRDefault="00745F45">
            <w:pPr>
              <w:pStyle w:val="TableParagraph"/>
              <w:spacing w:before="3"/>
              <w:rPr>
                <w:rFonts w:ascii="Times New Roman" w:hAnsi="Times New Roman" w:cs="Times New Roman"/>
                <w:sz w:val="24"/>
                <w:szCs w:val="24"/>
              </w:rPr>
            </w:pPr>
          </w:p>
          <w:p w14:paraId="4CC5B8FE" w14:textId="77777777" w:rsidR="00745F45" w:rsidRPr="009246BE" w:rsidRDefault="006869E8">
            <w:pPr>
              <w:pStyle w:val="TableParagraph"/>
              <w:ind w:left="180" w:right="129"/>
              <w:jc w:val="center"/>
              <w:rPr>
                <w:rFonts w:ascii="Times New Roman" w:hAnsi="Times New Roman" w:cs="Times New Roman"/>
                <w:sz w:val="24"/>
                <w:szCs w:val="24"/>
              </w:rPr>
            </w:pPr>
            <w:hyperlink r:id="rId43">
              <w:r w:rsidR="00C6462E" w:rsidRPr="009246BE">
                <w:rPr>
                  <w:rFonts w:ascii="Times New Roman" w:hAnsi="Times New Roman" w:cs="Times New Roman"/>
                  <w:color w:val="0462C1"/>
                  <w:sz w:val="24"/>
                  <w:szCs w:val="24"/>
                  <w:u w:val="single" w:color="0462C1"/>
                </w:rPr>
                <w:t>Way of Life</w:t>
              </w:r>
            </w:hyperlink>
          </w:p>
          <w:p w14:paraId="5856BF0A"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F3C94E0" wp14:editId="022854E8">
                  <wp:extent cx="816768" cy="816768"/>
                  <wp:effectExtent l="0" t="0" r="2540" b="2540"/>
                  <wp:docPr id="31" name="image20.jpeg" descr="Way of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44" cstate="print"/>
                          <a:stretch>
                            <a:fillRect/>
                          </a:stretch>
                        </pic:blipFill>
                        <pic:spPr>
                          <a:xfrm>
                            <a:off x="0" y="0"/>
                            <a:ext cx="816768" cy="816768"/>
                          </a:xfrm>
                          <a:prstGeom prst="rect">
                            <a:avLst/>
                          </a:prstGeom>
                        </pic:spPr>
                      </pic:pic>
                    </a:graphicData>
                  </a:graphic>
                </wp:inline>
              </w:drawing>
            </w:r>
          </w:p>
          <w:p w14:paraId="12EBC983" w14:textId="77777777" w:rsidR="00745F45" w:rsidRPr="009246BE" w:rsidRDefault="00C6462E">
            <w:pPr>
              <w:pStyle w:val="TableParagraph"/>
              <w:spacing w:before="8"/>
              <w:ind w:left="180" w:right="130"/>
              <w:jc w:val="center"/>
              <w:rPr>
                <w:rFonts w:ascii="Times New Roman" w:hAnsi="Times New Roman" w:cs="Times New Roman"/>
                <w:sz w:val="24"/>
                <w:szCs w:val="24"/>
              </w:rPr>
            </w:pPr>
            <w:r w:rsidRPr="009246BE">
              <w:rPr>
                <w:rFonts w:ascii="Times New Roman" w:hAnsi="Times New Roman" w:cs="Times New Roman"/>
                <w:sz w:val="24"/>
                <w:szCs w:val="24"/>
              </w:rPr>
              <w:t>FREE for iPhones</w:t>
            </w:r>
          </w:p>
        </w:tc>
        <w:tc>
          <w:tcPr>
            <w:tcW w:w="8190" w:type="dxa"/>
            <w:gridSpan w:val="4"/>
          </w:tcPr>
          <w:p w14:paraId="7A9E691F" w14:textId="77777777" w:rsidR="00745F45" w:rsidRPr="009246BE" w:rsidRDefault="00745F45">
            <w:pPr>
              <w:pStyle w:val="TableParagraph"/>
              <w:spacing w:before="3"/>
              <w:rPr>
                <w:rFonts w:ascii="Times New Roman" w:hAnsi="Times New Roman" w:cs="Times New Roman"/>
                <w:sz w:val="24"/>
                <w:szCs w:val="24"/>
              </w:rPr>
            </w:pPr>
          </w:p>
          <w:p w14:paraId="2A33D5DB" w14:textId="77777777" w:rsidR="00745F45" w:rsidRPr="009246BE" w:rsidRDefault="00C6462E">
            <w:pPr>
              <w:pStyle w:val="TableParagraph"/>
              <w:ind w:left="149" w:right="198"/>
              <w:rPr>
                <w:rFonts w:ascii="Times New Roman" w:hAnsi="Times New Roman" w:cs="Times New Roman"/>
                <w:sz w:val="24"/>
                <w:szCs w:val="24"/>
              </w:rPr>
            </w:pPr>
            <w:r w:rsidRPr="009246BE">
              <w:rPr>
                <w:rFonts w:ascii="Times New Roman" w:hAnsi="Times New Roman" w:cs="Times New Roman"/>
                <w:sz w:val="24"/>
                <w:szCs w:val="24"/>
              </w:rPr>
              <w:t>Track tasks in less than a minute to help identify trends and change your habits with Way of Life's unique color system. This makes it easy to monitor how you are doing with creating new habits. Another great aspect of the app is that you can set reminders with or without alarms to keep you on</w:t>
            </w:r>
            <w:r w:rsidRPr="009246BE">
              <w:rPr>
                <w:rFonts w:ascii="Times New Roman" w:hAnsi="Times New Roman" w:cs="Times New Roman"/>
                <w:spacing w:val="-17"/>
                <w:sz w:val="24"/>
                <w:szCs w:val="24"/>
              </w:rPr>
              <w:t xml:space="preserve"> </w:t>
            </w:r>
            <w:r w:rsidRPr="009246BE">
              <w:rPr>
                <w:rFonts w:ascii="Times New Roman" w:hAnsi="Times New Roman" w:cs="Times New Roman"/>
                <w:sz w:val="24"/>
                <w:szCs w:val="24"/>
              </w:rPr>
              <w:t>track.</w:t>
            </w:r>
          </w:p>
        </w:tc>
      </w:tr>
      <w:tr w:rsidR="00745F45" w:rsidRPr="009246BE" w14:paraId="228DEEA3" w14:textId="77777777" w:rsidTr="009246BE">
        <w:trPr>
          <w:trHeight w:val="2264"/>
        </w:trPr>
        <w:tc>
          <w:tcPr>
            <w:tcW w:w="1800" w:type="dxa"/>
          </w:tcPr>
          <w:p w14:paraId="10931E90" w14:textId="77777777" w:rsidR="00745F45" w:rsidRPr="009246BE" w:rsidRDefault="006869E8">
            <w:pPr>
              <w:pStyle w:val="TableParagraph"/>
              <w:spacing w:before="114"/>
              <w:ind w:left="180" w:right="127"/>
              <w:jc w:val="center"/>
              <w:rPr>
                <w:rFonts w:ascii="Times New Roman" w:hAnsi="Times New Roman" w:cs="Times New Roman"/>
                <w:i/>
                <w:sz w:val="24"/>
                <w:szCs w:val="24"/>
              </w:rPr>
            </w:pPr>
            <w:hyperlink r:id="rId45">
              <w:proofErr w:type="spellStart"/>
              <w:r w:rsidR="00C6462E" w:rsidRPr="009246BE">
                <w:rPr>
                  <w:rFonts w:ascii="Times New Roman" w:hAnsi="Times New Roman" w:cs="Times New Roman"/>
                  <w:i/>
                  <w:color w:val="0462C1"/>
                  <w:sz w:val="24"/>
                  <w:szCs w:val="24"/>
                  <w:u w:val="single" w:color="0462C1"/>
                </w:rPr>
                <w:t>StickK</w:t>
              </w:r>
              <w:proofErr w:type="spellEnd"/>
            </w:hyperlink>
          </w:p>
          <w:p w14:paraId="770830A2" w14:textId="77777777" w:rsidR="00745F45" w:rsidRPr="009246BE" w:rsidRDefault="00745F45">
            <w:pPr>
              <w:pStyle w:val="TableParagraph"/>
              <w:rPr>
                <w:rFonts w:ascii="Times New Roman" w:hAnsi="Times New Roman" w:cs="Times New Roman"/>
                <w:sz w:val="24"/>
                <w:szCs w:val="24"/>
              </w:rPr>
            </w:pPr>
          </w:p>
          <w:p w14:paraId="103EAB25"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04E01C0" wp14:editId="2BA608CE">
                  <wp:extent cx="829817" cy="829817"/>
                  <wp:effectExtent l="0" t="0" r="8890" b="8890"/>
                  <wp:docPr id="33" name="image21.jpeg" descr="Stick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46" cstate="print"/>
                          <a:stretch>
                            <a:fillRect/>
                          </a:stretch>
                        </pic:blipFill>
                        <pic:spPr>
                          <a:xfrm>
                            <a:off x="0" y="0"/>
                            <a:ext cx="829817" cy="829817"/>
                          </a:xfrm>
                          <a:prstGeom prst="rect">
                            <a:avLst/>
                          </a:prstGeom>
                        </pic:spPr>
                      </pic:pic>
                    </a:graphicData>
                  </a:graphic>
                </wp:inline>
              </w:drawing>
            </w:r>
          </w:p>
          <w:p w14:paraId="4F385A52" w14:textId="77777777" w:rsidR="00745F45" w:rsidRPr="009246BE" w:rsidRDefault="00C6462E">
            <w:pPr>
              <w:pStyle w:val="TableParagraph"/>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3FEDD840" w14:textId="77777777" w:rsidR="00745F45" w:rsidRPr="009246BE" w:rsidRDefault="00C6462E">
            <w:pPr>
              <w:pStyle w:val="TableParagraph"/>
              <w:spacing w:before="114" w:line="276" w:lineRule="auto"/>
              <w:ind w:left="149" w:right="225"/>
              <w:rPr>
                <w:rFonts w:ascii="Times New Roman" w:hAnsi="Times New Roman" w:cs="Times New Roman"/>
                <w:sz w:val="24"/>
                <w:szCs w:val="24"/>
              </w:rPr>
            </w:pPr>
            <w:proofErr w:type="spellStart"/>
            <w:r w:rsidRPr="009246BE">
              <w:rPr>
                <w:rFonts w:ascii="Times New Roman" w:hAnsi="Times New Roman" w:cs="Times New Roman"/>
                <w:sz w:val="24"/>
                <w:szCs w:val="24"/>
              </w:rPr>
              <w:t>StickK</w:t>
            </w:r>
            <w:proofErr w:type="spellEnd"/>
            <w:r w:rsidRPr="009246BE">
              <w:rPr>
                <w:rFonts w:ascii="Times New Roman" w:hAnsi="Times New Roman" w:cs="Times New Roman"/>
                <w:sz w:val="24"/>
                <w:szCs w:val="24"/>
              </w:rPr>
              <w:t xml:space="preserve"> is a goal-setting app which allows you to create a contract with yourself for whatever goals you want to achieve, whether it’s getting more sleep, studying a certain amount of time, or engaging in more recreational activities with friends! What’s really cool about this app is that you can share your goals (and see others’ goals) with people in your support network, providing a great way for college students to cheer each other on and build community.</w:t>
            </w:r>
          </w:p>
        </w:tc>
      </w:tr>
      <w:tr w:rsidR="00745F45" w:rsidRPr="009246BE" w14:paraId="6E230201" w14:textId="77777777" w:rsidTr="009246BE">
        <w:trPr>
          <w:trHeight w:val="2245"/>
        </w:trPr>
        <w:tc>
          <w:tcPr>
            <w:tcW w:w="1800" w:type="dxa"/>
          </w:tcPr>
          <w:p w14:paraId="3A089F75" w14:textId="77777777" w:rsidR="00745F45" w:rsidRPr="009246BE" w:rsidRDefault="00745F45">
            <w:pPr>
              <w:pStyle w:val="TableParagraph"/>
              <w:spacing w:before="1"/>
              <w:rPr>
                <w:rFonts w:ascii="Times New Roman" w:hAnsi="Times New Roman" w:cs="Times New Roman"/>
                <w:sz w:val="24"/>
                <w:szCs w:val="24"/>
              </w:rPr>
            </w:pPr>
          </w:p>
          <w:p w14:paraId="77DA26D7" w14:textId="77777777" w:rsidR="00745F45" w:rsidRPr="009246BE" w:rsidRDefault="006869E8">
            <w:pPr>
              <w:pStyle w:val="TableParagraph"/>
              <w:spacing w:before="1"/>
              <w:ind w:left="180" w:right="127"/>
              <w:jc w:val="center"/>
              <w:rPr>
                <w:rFonts w:ascii="Times New Roman" w:hAnsi="Times New Roman" w:cs="Times New Roman"/>
                <w:i/>
                <w:sz w:val="24"/>
                <w:szCs w:val="24"/>
              </w:rPr>
            </w:pPr>
            <w:hyperlink r:id="rId47">
              <w:r w:rsidR="00C6462E" w:rsidRPr="009246BE">
                <w:rPr>
                  <w:rFonts w:ascii="Times New Roman" w:hAnsi="Times New Roman" w:cs="Times New Roman"/>
                  <w:i/>
                  <w:color w:val="0462C1"/>
                  <w:sz w:val="24"/>
                  <w:szCs w:val="24"/>
                  <w:u w:val="single" w:color="0462C1"/>
                </w:rPr>
                <w:t>Pocket</w:t>
              </w:r>
            </w:hyperlink>
          </w:p>
          <w:p w14:paraId="0710F00F" w14:textId="77777777" w:rsidR="00745F45" w:rsidRPr="009246BE" w:rsidRDefault="00745F45">
            <w:pPr>
              <w:pStyle w:val="TableParagraph"/>
              <w:spacing w:before="1"/>
              <w:rPr>
                <w:rFonts w:ascii="Times New Roman" w:hAnsi="Times New Roman" w:cs="Times New Roman"/>
                <w:sz w:val="24"/>
                <w:szCs w:val="24"/>
              </w:rPr>
            </w:pPr>
          </w:p>
          <w:p w14:paraId="2FD61CEF" w14:textId="77777777" w:rsidR="00745F45" w:rsidRPr="009246BE" w:rsidRDefault="00C6462E">
            <w:pPr>
              <w:pStyle w:val="TableParagraph"/>
              <w:ind w:left="466"/>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BACA074" wp14:editId="48943EE8">
                  <wp:extent cx="612648" cy="612648"/>
                  <wp:effectExtent l="0" t="0" r="0" b="0"/>
                  <wp:docPr id="35" name="image22.png" descr="Poc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48" cstate="print"/>
                          <a:stretch>
                            <a:fillRect/>
                          </a:stretch>
                        </pic:blipFill>
                        <pic:spPr>
                          <a:xfrm>
                            <a:off x="0" y="0"/>
                            <a:ext cx="612648" cy="612648"/>
                          </a:xfrm>
                          <a:prstGeom prst="rect">
                            <a:avLst/>
                          </a:prstGeom>
                        </pic:spPr>
                      </pic:pic>
                    </a:graphicData>
                  </a:graphic>
                </wp:inline>
              </w:drawing>
            </w:r>
          </w:p>
          <w:p w14:paraId="4420BA1E" w14:textId="77777777" w:rsidR="00745F45" w:rsidRPr="009246BE" w:rsidRDefault="00C6462E">
            <w:pPr>
              <w:pStyle w:val="TableParagraph"/>
              <w:spacing w:before="168"/>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3690DAB4" w14:textId="77777777" w:rsidR="00745F45" w:rsidRPr="009246BE" w:rsidRDefault="00C6462E">
            <w:pPr>
              <w:pStyle w:val="TableParagraph"/>
              <w:spacing w:before="8" w:line="276" w:lineRule="auto"/>
              <w:ind w:left="149" w:right="202"/>
              <w:rPr>
                <w:rFonts w:ascii="Times New Roman" w:hAnsi="Times New Roman" w:cs="Times New Roman"/>
                <w:sz w:val="24"/>
                <w:szCs w:val="24"/>
              </w:rPr>
            </w:pPr>
            <w:r w:rsidRPr="009246BE">
              <w:rPr>
                <w:rFonts w:ascii="Times New Roman" w:hAnsi="Times New Roman" w:cs="Times New Roman"/>
                <w:color w:val="212121"/>
                <w:sz w:val="24"/>
                <w:szCs w:val="24"/>
              </w:rPr>
              <w:t>Great for saving everything from online class readings to your favorite cat videos, Pocket is an app and Google Chrome plug-in that allows you to save articles, links, videos, and websites to a single, easily accessible list. Pocket is great for students who have a lot of online reading assignments and for anyone who likes to save articles, videos, and websites for later. Pocket also has a Text-to-Speech option that lets you listen to the articles you save, making it great for students who prefer to listen to course material or like to learn on the go!</w:t>
            </w:r>
          </w:p>
        </w:tc>
      </w:tr>
      <w:tr w:rsidR="00745F45" w:rsidRPr="009246BE" w14:paraId="5EC4D4E7" w14:textId="77777777" w:rsidTr="009246BE">
        <w:trPr>
          <w:trHeight w:val="499"/>
        </w:trPr>
        <w:tc>
          <w:tcPr>
            <w:tcW w:w="1800" w:type="dxa"/>
          </w:tcPr>
          <w:p w14:paraId="5010DFAA" w14:textId="77777777" w:rsidR="00745F45" w:rsidRPr="009246BE" w:rsidRDefault="00745F45">
            <w:pPr>
              <w:pStyle w:val="TableParagraph"/>
              <w:rPr>
                <w:rFonts w:ascii="Times New Roman" w:hAnsi="Times New Roman" w:cs="Times New Roman"/>
                <w:sz w:val="24"/>
                <w:szCs w:val="24"/>
              </w:rPr>
            </w:pPr>
          </w:p>
        </w:tc>
        <w:tc>
          <w:tcPr>
            <w:tcW w:w="8190" w:type="dxa"/>
            <w:gridSpan w:val="4"/>
          </w:tcPr>
          <w:p w14:paraId="32616DFA" w14:textId="57D2A581" w:rsidR="00745F45" w:rsidRPr="009246BE" w:rsidRDefault="009246BE" w:rsidP="00AB6528">
            <w:pPr>
              <w:pStyle w:val="Heading1"/>
              <w:ind w:left="2304"/>
            </w:pPr>
            <w:r>
              <w:rPr>
                <w:shd w:val="clear" w:color="auto" w:fill="E7E6E6"/>
              </w:rPr>
              <w:t xml:space="preserve"> </w:t>
            </w:r>
            <w:r w:rsidR="00C6462E" w:rsidRPr="009246BE">
              <w:rPr>
                <w:shd w:val="clear" w:color="auto" w:fill="E7E6E6"/>
              </w:rPr>
              <w:t>Study</w:t>
            </w:r>
            <w:r w:rsidR="00C6462E" w:rsidRPr="009246BE">
              <w:rPr>
                <w:spacing w:val="-3"/>
                <w:shd w:val="clear" w:color="auto" w:fill="E7E6E6"/>
              </w:rPr>
              <w:t xml:space="preserve"> </w:t>
            </w:r>
            <w:r w:rsidR="00C6462E" w:rsidRPr="009246BE">
              <w:rPr>
                <w:shd w:val="clear" w:color="auto" w:fill="E7E6E6"/>
              </w:rPr>
              <w:t>Support</w:t>
            </w:r>
          </w:p>
        </w:tc>
      </w:tr>
      <w:tr w:rsidR="00745F45" w:rsidRPr="009246BE" w14:paraId="187ADD53" w14:textId="77777777" w:rsidTr="009246BE">
        <w:trPr>
          <w:trHeight w:val="1944"/>
        </w:trPr>
        <w:tc>
          <w:tcPr>
            <w:tcW w:w="1800" w:type="dxa"/>
          </w:tcPr>
          <w:p w14:paraId="40288DE4" w14:textId="75253743" w:rsidR="00745F45" w:rsidRPr="009246BE" w:rsidRDefault="006869E8">
            <w:pPr>
              <w:pStyle w:val="TableParagraph"/>
              <w:spacing w:before="114"/>
              <w:ind w:left="180" w:right="129"/>
              <w:jc w:val="center"/>
              <w:rPr>
                <w:rFonts w:ascii="Times New Roman" w:hAnsi="Times New Roman" w:cs="Times New Roman"/>
                <w:sz w:val="24"/>
                <w:szCs w:val="24"/>
              </w:rPr>
            </w:pPr>
            <w:hyperlink r:id="rId49">
              <w:r w:rsidR="00FF5091">
                <w:rPr>
                  <w:rFonts w:ascii="Times New Roman" w:hAnsi="Times New Roman" w:cs="Times New Roman"/>
                  <w:color w:val="0462C1"/>
                  <w:sz w:val="24"/>
                  <w:szCs w:val="24"/>
                  <w:u w:val="single" w:color="0462C1"/>
                </w:rPr>
                <w:t>Chegg</w:t>
              </w:r>
            </w:hyperlink>
          </w:p>
          <w:p w14:paraId="6ED833D9" w14:textId="2FC605D8" w:rsidR="00745F45" w:rsidRPr="009246BE" w:rsidRDefault="00745F45">
            <w:pPr>
              <w:pStyle w:val="TableParagraph"/>
              <w:ind w:left="304"/>
              <w:rPr>
                <w:rFonts w:ascii="Times New Roman" w:hAnsi="Times New Roman" w:cs="Times New Roman"/>
                <w:sz w:val="24"/>
                <w:szCs w:val="24"/>
              </w:rPr>
            </w:pPr>
            <w:bookmarkStart w:id="0" w:name="_GoBack"/>
            <w:bookmarkEnd w:id="0"/>
          </w:p>
          <w:p w14:paraId="774A0BBB" w14:textId="77777777" w:rsidR="00745F45" w:rsidRPr="009246BE" w:rsidRDefault="00C6462E">
            <w:pPr>
              <w:pStyle w:val="TableParagraph"/>
              <w:spacing w:line="239" w:lineRule="exact"/>
              <w:ind w:left="180" w:right="127"/>
              <w:jc w:val="center"/>
              <w:rPr>
                <w:rFonts w:ascii="Times New Roman" w:hAnsi="Times New Roman" w:cs="Times New Roman"/>
                <w:i/>
                <w:sz w:val="24"/>
                <w:szCs w:val="24"/>
              </w:rPr>
            </w:pPr>
            <w:r w:rsidRPr="009246BE">
              <w:rPr>
                <w:rFonts w:ascii="Times New Roman" w:hAnsi="Times New Roman" w:cs="Times New Roman"/>
                <w:i/>
                <w:sz w:val="24"/>
                <w:szCs w:val="24"/>
              </w:rPr>
              <w:t>FREE</w:t>
            </w:r>
          </w:p>
        </w:tc>
        <w:tc>
          <w:tcPr>
            <w:tcW w:w="8190" w:type="dxa"/>
            <w:gridSpan w:val="4"/>
          </w:tcPr>
          <w:p w14:paraId="6EB10788" w14:textId="77777777" w:rsidR="00745F45" w:rsidRPr="009246BE" w:rsidRDefault="00C6462E">
            <w:pPr>
              <w:pStyle w:val="TableParagraph"/>
              <w:spacing w:before="114"/>
              <w:ind w:left="149" w:right="204"/>
              <w:rPr>
                <w:rFonts w:ascii="Times New Roman" w:hAnsi="Times New Roman" w:cs="Times New Roman"/>
                <w:sz w:val="24"/>
                <w:szCs w:val="24"/>
              </w:rPr>
            </w:pPr>
            <w:r w:rsidRPr="009246BE">
              <w:rPr>
                <w:rFonts w:ascii="Times New Roman" w:hAnsi="Times New Roman" w:cs="Times New Roman"/>
                <w:sz w:val="24"/>
                <w:szCs w:val="24"/>
              </w:rPr>
              <w:t xml:space="preserve">Create mobile flash cards that you can look at anywhere! This app allows users to make their own flash cards and even recommends content to add. By joining your college, you can view other student decks in your classes and take quizzes on the go. Upload </w:t>
            </w:r>
            <w:proofErr w:type="spellStart"/>
            <w:r w:rsidRPr="009246BE">
              <w:rPr>
                <w:rFonts w:ascii="Times New Roman" w:hAnsi="Times New Roman" w:cs="Times New Roman"/>
                <w:sz w:val="24"/>
                <w:szCs w:val="24"/>
              </w:rPr>
              <w:t>powerpoints</w:t>
            </w:r>
            <w:proofErr w:type="spellEnd"/>
            <w:r w:rsidRPr="009246BE">
              <w:rPr>
                <w:rFonts w:ascii="Times New Roman" w:hAnsi="Times New Roman" w:cs="Times New Roman"/>
                <w:sz w:val="24"/>
                <w:szCs w:val="24"/>
              </w:rPr>
              <w:t xml:space="preserve"> and notes or view classmates to aid in learning and understanding class knowledge.</w:t>
            </w:r>
          </w:p>
        </w:tc>
      </w:tr>
    </w:tbl>
    <w:p w14:paraId="3C8988CD" w14:textId="77777777" w:rsidR="00745F45" w:rsidRPr="009246BE" w:rsidRDefault="00745F45">
      <w:pPr>
        <w:pStyle w:val="BodyText"/>
        <w:rPr>
          <w:rFonts w:ascii="Times New Roman" w:hAnsi="Times New Roman" w:cs="Times New Roman"/>
          <w:sz w:val="24"/>
          <w:szCs w:val="24"/>
        </w:rPr>
      </w:pPr>
    </w:p>
    <w:p w14:paraId="0351FD8A" w14:textId="77777777" w:rsidR="00745F45" w:rsidRPr="009246BE" w:rsidRDefault="00745F45">
      <w:pPr>
        <w:pStyle w:val="BodyText"/>
        <w:spacing w:before="2"/>
        <w:rPr>
          <w:rFonts w:ascii="Times New Roman" w:hAnsi="Times New Roman" w:cs="Times New Roman"/>
          <w:sz w:val="24"/>
          <w:szCs w:val="24"/>
        </w:rPr>
      </w:pPr>
    </w:p>
    <w:p w14:paraId="7B783B2C" w14:textId="77777777" w:rsidR="00DC36C0" w:rsidRPr="009246BE" w:rsidRDefault="00C6462E">
      <w:pPr>
        <w:spacing w:line="259" w:lineRule="auto"/>
        <w:ind w:left="3872" w:right="3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27E86E6C" wp14:editId="1AE0FCE7">
            <wp:extent cx="1962150" cy="751840"/>
            <wp:effectExtent l="0" t="0" r="0" b="0"/>
            <wp:docPr id="39" name="image24.jpeg" descr="NIDILRR- National Institute on Disability, Independent Living, and Rehabilit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962150" cy="751840"/>
                    </a:xfrm>
                    <a:prstGeom prst="rect">
                      <a:avLst/>
                    </a:prstGeom>
                  </pic:spPr>
                </pic:pic>
              </a:graphicData>
            </a:graphic>
          </wp:inline>
        </w:drawing>
      </w:r>
    </w:p>
    <w:p w14:paraId="4E82EEFD" w14:textId="77777777" w:rsidR="00745F45" w:rsidRPr="009246BE" w:rsidRDefault="00C6462E">
      <w:pPr>
        <w:spacing w:line="259" w:lineRule="auto"/>
        <w:ind w:left="3872" w:right="34"/>
        <w:rPr>
          <w:rFonts w:ascii="Times New Roman" w:hAnsi="Times New Roman" w:cs="Times New Roman"/>
          <w:sz w:val="24"/>
          <w:szCs w:val="24"/>
        </w:rPr>
      </w:pPr>
      <w:r w:rsidRPr="009246BE">
        <w:rPr>
          <w:rFonts w:ascii="Times New Roman" w:hAnsi="Times New Roman" w:cs="Times New Roman"/>
          <w:sz w:val="24"/>
          <w:szCs w:val="24"/>
        </w:rPr>
        <w:t>The Temple University Collaborative is supported by funding from the U.S. Department of Health and Human Services, Administration for Community Living, National Institute on Disability, Independent Living, and Rehabilitation Research (NIDILRR), and Temple University. The content of this special announcement does not necessarily reflect the views of the funding agencies and you should not assume endorsement by the Federal Government.</w:t>
      </w:r>
    </w:p>
    <w:sectPr w:rsidR="00745F45" w:rsidRPr="009246BE">
      <w:pgSz w:w="12240" w:h="15840"/>
      <w:pgMar w:top="1480" w:right="7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EF5B" w14:textId="77777777" w:rsidR="007B22BC" w:rsidRDefault="007B22BC" w:rsidP="007B22BC">
      <w:r>
        <w:separator/>
      </w:r>
    </w:p>
  </w:endnote>
  <w:endnote w:type="continuationSeparator" w:id="0">
    <w:p w14:paraId="06B4F1B7" w14:textId="77777777" w:rsidR="007B22BC" w:rsidRDefault="007B22BC" w:rsidP="007B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90E8" w14:textId="77777777" w:rsidR="007B22BC" w:rsidRDefault="007B22BC" w:rsidP="007B22BC">
      <w:r>
        <w:separator/>
      </w:r>
    </w:p>
  </w:footnote>
  <w:footnote w:type="continuationSeparator" w:id="0">
    <w:p w14:paraId="75247291" w14:textId="77777777" w:rsidR="007B22BC" w:rsidRDefault="007B22BC" w:rsidP="007B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44F0" w14:textId="77777777" w:rsidR="007B22BC" w:rsidRPr="009246BE" w:rsidRDefault="007B22BC" w:rsidP="007B22BC">
    <w:pPr>
      <w:pStyle w:val="Header"/>
      <w:rPr>
        <w:rFonts w:ascii="Times New Roman" w:hAnsi="Times New Roman" w:cs="Times New Roman"/>
        <w:sz w:val="28"/>
        <w:szCs w:val="28"/>
      </w:rPr>
    </w:pPr>
    <w:r w:rsidRPr="009246BE">
      <w:rPr>
        <w:rFonts w:ascii="Times New Roman" w:hAnsi="Times New Roman" w:cs="Times New Roman"/>
        <w:sz w:val="28"/>
        <w:szCs w:val="28"/>
      </w:rPr>
      <w:t>Temple University</w:t>
    </w:r>
  </w:p>
  <w:p w14:paraId="2CFC6675" w14:textId="77777777" w:rsidR="007B22BC" w:rsidRPr="009246BE" w:rsidRDefault="007B22BC" w:rsidP="007B22BC">
    <w:pPr>
      <w:pStyle w:val="Header"/>
      <w:rPr>
        <w:rFonts w:ascii="Times New Roman" w:hAnsi="Times New Roman" w:cs="Times New Roman"/>
        <w:sz w:val="32"/>
        <w:szCs w:val="32"/>
      </w:rPr>
    </w:pPr>
    <w:r w:rsidRPr="009246BE">
      <w:rPr>
        <w:rFonts w:ascii="Times New Roman" w:hAnsi="Times New Roman" w:cs="Times New Roman"/>
        <w:sz w:val="32"/>
        <w:szCs w:val="32"/>
      </w:rPr>
      <w:t>Collaborative</w:t>
    </w:r>
  </w:p>
  <w:p w14:paraId="69F363FA" w14:textId="77777777" w:rsidR="007B22BC" w:rsidRPr="009246BE" w:rsidRDefault="007B22BC" w:rsidP="007B22BC">
    <w:pPr>
      <w:pStyle w:val="Header"/>
      <w:rPr>
        <w:rFonts w:ascii="Times New Roman" w:hAnsi="Times New Roman" w:cs="Times New Roman"/>
        <w:sz w:val="20"/>
        <w:szCs w:val="20"/>
      </w:rPr>
    </w:pPr>
    <w:r w:rsidRPr="009246BE">
      <w:rPr>
        <w:rFonts w:ascii="Times New Roman" w:hAnsi="Times New Roman" w:cs="Times New Roman"/>
        <w:sz w:val="20"/>
        <w:szCs w:val="20"/>
      </w:rPr>
      <w:t>On Community Inclusion of Individuals with Psychiatric Disabilities</w:t>
    </w:r>
  </w:p>
  <w:p w14:paraId="394F66FB" w14:textId="77777777" w:rsidR="007B22BC" w:rsidRDefault="007B2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45"/>
    <w:rsid w:val="00297AC3"/>
    <w:rsid w:val="006869E8"/>
    <w:rsid w:val="00745F45"/>
    <w:rsid w:val="007B22BC"/>
    <w:rsid w:val="009246BE"/>
    <w:rsid w:val="00AB6528"/>
    <w:rsid w:val="00C613FA"/>
    <w:rsid w:val="00C6462E"/>
    <w:rsid w:val="00DC36C0"/>
    <w:rsid w:val="00FF19CD"/>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A75A"/>
  <w15:docId w15:val="{ACB1FDC8-A8BC-47B8-8DBE-CE73417F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9246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B22BC"/>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7B22B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22BC"/>
    <w:pPr>
      <w:tabs>
        <w:tab w:val="center" w:pos="4680"/>
        <w:tab w:val="right" w:pos="9360"/>
      </w:tabs>
    </w:pPr>
  </w:style>
  <w:style w:type="character" w:customStyle="1" w:styleId="HeaderChar">
    <w:name w:val="Header Char"/>
    <w:basedOn w:val="DefaultParagraphFont"/>
    <w:link w:val="Header"/>
    <w:uiPriority w:val="99"/>
    <w:rsid w:val="007B22BC"/>
    <w:rPr>
      <w:rFonts w:ascii="Calibri" w:eastAsia="Calibri" w:hAnsi="Calibri" w:cs="Calibri"/>
      <w:lang w:bidi="en-US"/>
    </w:rPr>
  </w:style>
  <w:style w:type="paragraph" w:styleId="Footer">
    <w:name w:val="footer"/>
    <w:basedOn w:val="Normal"/>
    <w:link w:val="FooterChar"/>
    <w:uiPriority w:val="99"/>
    <w:unhideWhenUsed/>
    <w:rsid w:val="007B22BC"/>
    <w:pPr>
      <w:tabs>
        <w:tab w:val="center" w:pos="4680"/>
        <w:tab w:val="right" w:pos="9360"/>
      </w:tabs>
    </w:pPr>
  </w:style>
  <w:style w:type="character" w:customStyle="1" w:styleId="FooterChar">
    <w:name w:val="Footer Char"/>
    <w:basedOn w:val="DefaultParagraphFont"/>
    <w:link w:val="Footer"/>
    <w:uiPriority w:val="99"/>
    <w:rsid w:val="007B22BC"/>
    <w:rPr>
      <w:rFonts w:ascii="Calibri" w:eastAsia="Calibri" w:hAnsi="Calibri" w:cs="Calibri"/>
      <w:lang w:bidi="en-US"/>
    </w:rPr>
  </w:style>
  <w:style w:type="character" w:customStyle="1" w:styleId="Heading1Char">
    <w:name w:val="Heading 1 Char"/>
    <w:basedOn w:val="DefaultParagraphFont"/>
    <w:link w:val="Heading1"/>
    <w:uiPriority w:val="9"/>
    <w:rsid w:val="009246BE"/>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underlist.com/" TargetMode="External"/><Relationship Id="rId18" Type="http://schemas.openxmlformats.org/officeDocument/2006/relationships/image" Target="media/image4.jpeg"/><Relationship Id="rId26" Type="http://schemas.openxmlformats.org/officeDocument/2006/relationships/image" Target="media/image8.emf"/><Relationship Id="rId39" Type="http://schemas.openxmlformats.org/officeDocument/2006/relationships/hyperlink" Target="https://venmo.com/" TargetMode="External"/><Relationship Id="rId21" Type="http://schemas.openxmlformats.org/officeDocument/2006/relationships/hyperlink" Target="https://www.happify.com/" TargetMode="External"/><Relationship Id="rId34" Type="http://schemas.openxmlformats.org/officeDocument/2006/relationships/image" Target="media/image12.jpeg"/><Relationship Id="rId42" Type="http://schemas.openxmlformats.org/officeDocument/2006/relationships/image" Target="media/image16.png"/><Relationship Id="rId47" Type="http://schemas.openxmlformats.org/officeDocument/2006/relationships/hyperlink" Target="https://getpocket.com/" TargetMode="External"/><Relationship Id="rId50" Type="http://schemas.openxmlformats.org/officeDocument/2006/relationships/image" Target="media/image2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try.simplehabit.com/" TargetMode="External"/><Relationship Id="rId11" Type="http://schemas.openxmlformats.org/officeDocument/2006/relationships/hyperlink" Target="https://www.rescuetime.com/"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s://www.mint.com/how-mint-works" TargetMode="External"/><Relationship Id="rId40" Type="http://schemas.openxmlformats.org/officeDocument/2006/relationships/image" Target="media/image15.png"/><Relationship Id="rId45" Type="http://schemas.openxmlformats.org/officeDocument/2006/relationships/hyperlink" Target="https://www.stickk.com/" TargetMode="External"/><Relationship Id="rId5" Type="http://schemas.openxmlformats.org/officeDocument/2006/relationships/styles" Target="styles.xml"/><Relationship Id="rId15" Type="http://schemas.openxmlformats.org/officeDocument/2006/relationships/hyperlink" Target="http://3030.binaryhammer.com/" TargetMode="External"/><Relationship Id="rId23" Type="http://schemas.openxmlformats.org/officeDocument/2006/relationships/hyperlink" Target="https://www.headspace.com/signup?utm_source=google-b&amp;utm_medium=cpc&amp;utm_campaign=US&amp;utm_content=headspace_app&amp;origintoken=google-b&amp;gclid=CjwKEAiAjvrBBRDxm_nRusW3q1QSJAAzRI1tQId3OWbTERIxVG2Pvj2KPt_xwZ1OW3knLesrUOoU-hoCWJLw_wcB"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s://www.chegg.com/flashcards?referrer=https://www.studyblue.com" TargetMode="External"/><Relationship Id="rId10" Type="http://schemas.openxmlformats.org/officeDocument/2006/relationships/header" Target="header1.xml"/><Relationship Id="rId19" Type="http://schemas.openxmlformats.org/officeDocument/2006/relationships/hyperlink" Target="https://itunes.apple.com/us/app/therapy-buddy/id672229707?mt=8" TargetMode="External"/><Relationship Id="rId31" Type="http://schemas.openxmlformats.org/officeDocument/2006/relationships/hyperlink" Target="https://www.circleof6app.com/" TargetMode="External"/><Relationship Id="rId44" Type="http://schemas.openxmlformats.org/officeDocument/2006/relationships/image" Target="media/image17.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s://smilingmind.com.au/" TargetMode="External"/><Relationship Id="rId30" Type="http://schemas.openxmlformats.org/officeDocument/2006/relationships/image" Target="media/image10.jpeg"/><Relationship Id="rId35" Type="http://schemas.openxmlformats.org/officeDocument/2006/relationships/hyperlink" Target="https://myscholly.com/" TargetMode="External"/><Relationship Id="rId43" Type="http://schemas.openxmlformats.org/officeDocument/2006/relationships/hyperlink" Target="http://wayoflifeapp.com/" TargetMode="External"/><Relationship Id="rId48" Type="http://schemas.openxmlformats.org/officeDocument/2006/relationships/image" Target="media/image19.pn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corqapp.com/" TargetMode="External"/><Relationship Id="rId25" Type="http://schemas.openxmlformats.org/officeDocument/2006/relationships/hyperlink" Target="https://itunes.apple.com/us/app/breathe2relax/id425720246?mt=8" TargetMode="External"/><Relationship Id="rId33" Type="http://schemas.openxmlformats.org/officeDocument/2006/relationships/hyperlink" Target="https://itunes.apple.com/us/app/relieflink/id721474553?mt=8" TargetMode="External"/><Relationship Id="rId38" Type="http://schemas.openxmlformats.org/officeDocument/2006/relationships/image" Target="media/image14.jpeg"/><Relationship Id="rId46" Type="http://schemas.openxmlformats.org/officeDocument/2006/relationships/image" Target="media/image18.jpeg"/><Relationship Id="rId20" Type="http://schemas.openxmlformats.org/officeDocument/2006/relationships/image" Target="media/image5.jpeg"/><Relationship Id="rId41" Type="http://schemas.openxmlformats.org/officeDocument/2006/relationships/hyperlink" Target="https://habitica.com/static/fron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8772-7DFF-42FE-AA24-586A30282C4A}">
  <ds:schemaRefs>
    <ds:schemaRef ds:uri="http://schemas.microsoft.com/sharepoint/v3/contenttype/forms"/>
  </ds:schemaRefs>
</ds:datastoreItem>
</file>

<file path=customXml/itemProps2.xml><?xml version="1.0" encoding="utf-8"?>
<ds:datastoreItem xmlns:ds="http://schemas.openxmlformats.org/officeDocument/2006/customXml" ds:itemID="{5A01E6DB-F04B-4B2E-A0AE-18DE5A74F4A6}">
  <ds:schemaRefs>
    <ds:schemaRef ds:uri="http://schemas.microsoft.com/office/2006/documentManagement/types"/>
    <ds:schemaRef ds:uri="http://purl.org/dc/terms/"/>
    <ds:schemaRef ds:uri="e57f6c35-541a-4073-a2f6-49dc8be0127c"/>
    <ds:schemaRef ds:uri="http://purl.org/dc/dcmitype/"/>
    <ds:schemaRef ds:uri="http://schemas.microsoft.com/office/infopath/2007/PartnerControls"/>
    <ds:schemaRef ds:uri="http://purl.org/dc/elements/1.1/"/>
    <ds:schemaRef ds:uri="http://schemas.openxmlformats.org/package/2006/metadata/core-properties"/>
    <ds:schemaRef ds:uri="67ced3dd-177e-454b-b64a-ad68f0d994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D7A070-9C1E-4E85-9B05-1321EAB8C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82983-2484-463A-91A0-E454281E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V O'Sullivan</dc:creator>
  <cp:lastModifiedBy>Clare M  Talbert</cp:lastModifiedBy>
  <cp:revision>2</cp:revision>
  <dcterms:created xsi:type="dcterms:W3CDTF">2022-07-07T19:40:00Z</dcterms:created>
  <dcterms:modified xsi:type="dcterms:W3CDTF">2022-07-07T19:40:00Z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0x0101009A88C66DD6878247934C3032C88502BD</vt:lpwstr>
  </property>
</Properties>
</file>