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C895" w14:textId="77777777" w:rsidR="00153F9A" w:rsidRDefault="00DD2F14" w:rsidP="00DD2F14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14">
        <w:rPr>
          <w:rFonts w:ascii="Times New Roman" w:hAnsi="Times New Roman" w:cs="Times New Roman"/>
          <w:b/>
          <w:sz w:val="28"/>
          <w:szCs w:val="28"/>
        </w:rPr>
        <w:t>Navigating Through Life: Feeling Overwhelmed</w:t>
      </w:r>
    </w:p>
    <w:p w14:paraId="410BCAE1" w14:textId="77777777" w:rsidR="00DD2F14" w:rsidRDefault="00DD2F14" w:rsidP="00DD2F14"/>
    <w:p w14:paraId="7C72EFE7" w14:textId="77777777" w:rsidR="00DD2F14" w:rsidRDefault="00DD2F14" w:rsidP="0099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14">
        <w:rPr>
          <w:rFonts w:ascii="Times New Roman" w:hAnsi="Times New Roman" w:cs="Times New Roman"/>
          <w:b/>
          <w:sz w:val="28"/>
          <w:szCs w:val="28"/>
        </w:rPr>
        <w:t>Support</w:t>
      </w:r>
    </w:p>
    <w:p w14:paraId="606A6CC6" w14:textId="77777777" w:rsidR="00DD2F14" w:rsidRPr="00DD2F14" w:rsidRDefault="00DD2F14" w:rsidP="00DD2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2F14">
        <w:rPr>
          <w:rFonts w:ascii="Times New Roman" w:hAnsi="Times New Roman" w:cs="Times New Roman"/>
          <w:sz w:val="28"/>
          <w:szCs w:val="28"/>
        </w:rPr>
        <w:t>It’s normal to feel overwhelmed at times. It’s important to have support from family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F14">
        <w:rPr>
          <w:rFonts w:ascii="Times New Roman" w:hAnsi="Times New Roman" w:cs="Times New Roman"/>
          <w:sz w:val="28"/>
          <w:szCs w:val="28"/>
        </w:rPr>
        <w:t>friends, a trusted co-worker, or even a counselor.</w:t>
      </w:r>
    </w:p>
    <w:p w14:paraId="6DDBCB82" w14:textId="77777777" w:rsidR="00DD2F14" w:rsidRPr="00DD2F14" w:rsidRDefault="00DD2F14" w:rsidP="00DD2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2F14">
        <w:rPr>
          <w:rFonts w:ascii="Times New Roman" w:hAnsi="Times New Roman" w:cs="Times New Roman"/>
          <w:sz w:val="28"/>
          <w:szCs w:val="28"/>
        </w:rPr>
        <w:t>When you feel overwhelmed, find someone you trust to talk to them. It is OK to talk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F14">
        <w:rPr>
          <w:rFonts w:ascii="Times New Roman" w:hAnsi="Times New Roman" w:cs="Times New Roman"/>
          <w:sz w:val="28"/>
          <w:szCs w:val="28"/>
        </w:rPr>
        <w:t>about your feelings with your parents, a family member, or a trusted friend.</w:t>
      </w:r>
    </w:p>
    <w:p w14:paraId="241B236E" w14:textId="77777777" w:rsidR="00DD2F14" w:rsidRPr="00DD2F14" w:rsidRDefault="00DD2F14" w:rsidP="00DD2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2F14">
        <w:rPr>
          <w:rFonts w:ascii="Times New Roman" w:hAnsi="Times New Roman" w:cs="Times New Roman"/>
          <w:sz w:val="28"/>
          <w:szCs w:val="28"/>
        </w:rPr>
        <w:t>If you don’t have someone to talk to, you can write in a journal or make a video-blog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F14">
        <w:rPr>
          <w:rFonts w:ascii="Times New Roman" w:hAnsi="Times New Roman" w:cs="Times New Roman"/>
          <w:sz w:val="28"/>
          <w:szCs w:val="28"/>
        </w:rPr>
        <w:t>have an outlet to vent your feelings.</w:t>
      </w:r>
    </w:p>
    <w:p w14:paraId="402AE756" w14:textId="77777777" w:rsidR="00DD2F14" w:rsidRPr="00DD2F14" w:rsidRDefault="00DD2F14" w:rsidP="00DD2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2F14">
        <w:rPr>
          <w:rFonts w:ascii="Times New Roman" w:hAnsi="Times New Roman" w:cs="Times New Roman"/>
          <w:sz w:val="28"/>
          <w:szCs w:val="28"/>
        </w:rPr>
        <w:t>If you are feeling overwhelmed, do not run away from those feelings. Reach out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F14">
        <w:rPr>
          <w:rFonts w:ascii="Times New Roman" w:hAnsi="Times New Roman" w:cs="Times New Roman"/>
          <w:sz w:val="28"/>
          <w:szCs w:val="28"/>
        </w:rPr>
        <w:t>someone to talk about how you feel. It is important to reach out and talk about 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F14">
        <w:rPr>
          <w:rFonts w:ascii="Times New Roman" w:hAnsi="Times New Roman" w:cs="Times New Roman"/>
          <w:sz w:val="28"/>
          <w:szCs w:val="28"/>
        </w:rPr>
        <w:t>feelings. Find a person you can trust for these conversations or a family member.</w:t>
      </w:r>
    </w:p>
    <w:p w14:paraId="48F9A6CF" w14:textId="77777777" w:rsidR="00870807" w:rsidRPr="00870807" w:rsidRDefault="00DD2F14" w:rsidP="00DD2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2F14">
        <w:rPr>
          <w:rFonts w:ascii="Times New Roman" w:hAnsi="Times New Roman" w:cs="Times New Roman"/>
          <w:sz w:val="28"/>
          <w:szCs w:val="28"/>
        </w:rPr>
        <w:t>Remember, you are on your own timeline so do not compare yourself to others.</w:t>
      </w:r>
    </w:p>
    <w:p w14:paraId="2C812180" w14:textId="77777777" w:rsidR="00DD2F14" w:rsidRPr="00870807" w:rsidRDefault="00DD2F14" w:rsidP="00DD2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2F14">
        <w:rPr>
          <w:rFonts w:ascii="Times New Roman" w:hAnsi="Times New Roman" w:cs="Times New Roman"/>
          <w:sz w:val="28"/>
          <w:szCs w:val="28"/>
        </w:rPr>
        <w:t>Use the resources that are available to you, and remember to be kind to yourself.</w:t>
      </w:r>
      <w:r w:rsidR="00870807">
        <w:rPr>
          <w:rFonts w:ascii="Times New Roman" w:hAnsi="Times New Roman" w:cs="Times New Roman"/>
          <w:sz w:val="28"/>
          <w:szCs w:val="28"/>
        </w:rPr>
        <w:t xml:space="preserve"> </w:t>
      </w:r>
      <w:r w:rsidRPr="00DD2F14">
        <w:rPr>
          <w:rFonts w:ascii="Times New Roman" w:hAnsi="Times New Roman" w:cs="Times New Roman"/>
          <w:sz w:val="28"/>
          <w:szCs w:val="28"/>
        </w:rPr>
        <w:t>Measuring up to other people’s standards can be very hard!</w:t>
      </w:r>
    </w:p>
    <w:p w14:paraId="70EEFE38" w14:textId="77777777" w:rsidR="00870807" w:rsidRDefault="00870807" w:rsidP="009908C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Self Care</w:t>
      </w:r>
      <w:proofErr w:type="spellEnd"/>
    </w:p>
    <w:p w14:paraId="1B9B9891" w14:textId="77777777" w:rsidR="00870807" w:rsidRPr="009908C9" w:rsidRDefault="00870807" w:rsidP="009908C9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908C9">
        <w:rPr>
          <w:rFonts w:ascii="Times New Roman" w:hAnsi="Times New Roman" w:cs="Times New Roman"/>
          <w:sz w:val="28"/>
          <w:szCs w:val="28"/>
        </w:rPr>
        <w:t>If you are stressed, try to pinpoint why, and then consider stepping</w:t>
      </w:r>
      <w:r w:rsidRPr="009908C9">
        <w:rPr>
          <w:rFonts w:ascii="Times New Roman" w:hAnsi="Times New Roman" w:cs="Times New Roman"/>
          <w:sz w:val="28"/>
          <w:szCs w:val="28"/>
        </w:rPr>
        <w:br/>
        <w:t>back from some of the things stressing you. Take the time to care</w:t>
      </w:r>
      <w:r w:rsidRPr="009908C9">
        <w:rPr>
          <w:rFonts w:ascii="Times New Roman" w:hAnsi="Times New Roman" w:cs="Times New Roman"/>
          <w:sz w:val="28"/>
          <w:szCs w:val="28"/>
        </w:rPr>
        <w:br/>
        <w:t>for yourself, practice self-care.</w:t>
      </w:r>
    </w:p>
    <w:p w14:paraId="3B38ADA5" w14:textId="77777777" w:rsidR="00870807" w:rsidRPr="009908C9" w:rsidRDefault="00870807" w:rsidP="009908C9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908C9">
        <w:rPr>
          <w:rFonts w:ascii="Times New Roman" w:hAnsi="Times New Roman" w:cs="Times New Roman"/>
          <w:sz w:val="28"/>
          <w:szCs w:val="28"/>
        </w:rPr>
        <w:t>Self-care is when you take care of yourself. Doing something you enjoy</w:t>
      </w:r>
      <w:r w:rsidRPr="009908C9">
        <w:rPr>
          <w:rFonts w:ascii="Times New Roman" w:hAnsi="Times New Roman" w:cs="Times New Roman"/>
          <w:sz w:val="28"/>
          <w:szCs w:val="28"/>
        </w:rPr>
        <w:br/>
        <w:t>and that is healthy is self-care.</w:t>
      </w:r>
    </w:p>
    <w:p w14:paraId="086A6AE9" w14:textId="77777777" w:rsidR="00870807" w:rsidRPr="009908C9" w:rsidRDefault="00870807" w:rsidP="009908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908C9">
        <w:rPr>
          <w:rFonts w:ascii="Times New Roman" w:hAnsi="Times New Roman" w:cs="Times New Roman"/>
          <w:sz w:val="28"/>
          <w:szCs w:val="28"/>
        </w:rPr>
        <w:t>Change where you spend your time like going outside or to a park.</w:t>
      </w:r>
      <w:r w:rsidRPr="009908C9">
        <w:rPr>
          <w:rFonts w:ascii="Times New Roman" w:hAnsi="Times New Roman" w:cs="Times New Roman"/>
          <w:sz w:val="28"/>
          <w:szCs w:val="28"/>
        </w:rPr>
        <w:br/>
        <w:t>Spending time in nature may relax you.</w:t>
      </w:r>
    </w:p>
    <w:p w14:paraId="7594298F" w14:textId="77777777" w:rsidR="00870807" w:rsidRPr="00870807" w:rsidRDefault="00870807" w:rsidP="0099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07">
        <w:rPr>
          <w:rFonts w:ascii="Times New Roman" w:hAnsi="Times New Roman" w:cs="Times New Roman"/>
          <w:b/>
          <w:sz w:val="28"/>
          <w:szCs w:val="28"/>
        </w:rPr>
        <w:t>Hobbies</w:t>
      </w:r>
    </w:p>
    <w:p w14:paraId="500B46A3" w14:textId="77777777" w:rsidR="00870807" w:rsidRPr="009908C9" w:rsidRDefault="00870807" w:rsidP="009908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908C9">
        <w:rPr>
          <w:rFonts w:ascii="Times New Roman" w:hAnsi="Times New Roman" w:cs="Times New Roman"/>
          <w:sz w:val="28"/>
          <w:szCs w:val="28"/>
        </w:rPr>
        <w:t>Find outlets to release stress; for example, take time for yourself, find a hobby you enjoy, sports, join a group, or a religious organization. Find the thing that makes you happy.</w:t>
      </w:r>
    </w:p>
    <w:p w14:paraId="5BA1C670" w14:textId="77777777" w:rsidR="00870807" w:rsidRPr="009908C9" w:rsidRDefault="00870807" w:rsidP="009908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908C9">
        <w:rPr>
          <w:rFonts w:ascii="Times New Roman" w:hAnsi="Times New Roman" w:cs="Times New Roman"/>
          <w:sz w:val="28"/>
          <w:szCs w:val="28"/>
        </w:rPr>
        <w:t>Some people feel better by helping others or doing volunteer work that</w:t>
      </w:r>
      <w:r w:rsidRPr="009908C9">
        <w:rPr>
          <w:rFonts w:ascii="Times New Roman" w:hAnsi="Times New Roman" w:cs="Times New Roman"/>
          <w:sz w:val="28"/>
          <w:szCs w:val="28"/>
        </w:rPr>
        <w:br/>
        <w:t>they enjoy.</w:t>
      </w:r>
    </w:p>
    <w:p w14:paraId="68468DC1" w14:textId="77777777" w:rsidR="00870807" w:rsidRPr="00870807" w:rsidRDefault="00870807" w:rsidP="009908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07">
        <w:rPr>
          <w:rFonts w:ascii="Times New Roman" w:hAnsi="Times New Roman" w:cs="Times New Roman"/>
          <w:b/>
          <w:sz w:val="28"/>
          <w:szCs w:val="28"/>
        </w:rPr>
        <w:lastRenderedPageBreak/>
        <w:t>Resources</w:t>
      </w:r>
      <w:r w:rsidRPr="00870807">
        <w:rPr>
          <w:rFonts w:ascii="Times New Roman" w:hAnsi="Times New Roman" w:cs="Times New Roman"/>
          <w:b/>
          <w:sz w:val="28"/>
          <w:szCs w:val="28"/>
        </w:rPr>
        <w:br/>
      </w:r>
    </w:p>
    <w:p w14:paraId="75B9017F" w14:textId="77777777" w:rsidR="00870807" w:rsidRPr="00870807" w:rsidRDefault="00870807" w:rsidP="008708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0807">
        <w:rPr>
          <w:rFonts w:ascii="Times New Roman" w:hAnsi="Times New Roman" w:cs="Times New Roman"/>
          <w:sz w:val="28"/>
          <w:szCs w:val="28"/>
        </w:rPr>
        <w:t xml:space="preserve">The NAMI </w:t>
      </w:r>
      <w:proofErr w:type="spellStart"/>
      <w:r w:rsidRPr="00870807">
        <w:rPr>
          <w:rFonts w:ascii="Times New Roman" w:hAnsi="Times New Roman" w:cs="Times New Roman"/>
          <w:sz w:val="28"/>
          <w:szCs w:val="28"/>
        </w:rPr>
        <w:t>HelpLine</w:t>
      </w:r>
      <w:proofErr w:type="spellEnd"/>
      <w:r w:rsidRPr="00870807">
        <w:rPr>
          <w:rFonts w:ascii="Times New Roman" w:hAnsi="Times New Roman" w:cs="Times New Roman"/>
          <w:sz w:val="28"/>
          <w:szCs w:val="28"/>
        </w:rPr>
        <w:t>:</w:t>
      </w:r>
    </w:p>
    <w:p w14:paraId="557B63EA" w14:textId="77777777" w:rsidR="00870807" w:rsidRPr="00870807" w:rsidRDefault="00870807" w:rsidP="00870807">
      <w:pPr>
        <w:pStyle w:val="NoSpacing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870807">
        <w:rPr>
          <w:rFonts w:ascii="Times New Roman" w:hAnsi="Times New Roman" w:cs="Times New Roman"/>
          <w:sz w:val="28"/>
          <w:szCs w:val="28"/>
        </w:rPr>
        <w:t>Hours: Monday through Friday, 10am-6pm,</w:t>
      </w:r>
    </w:p>
    <w:p w14:paraId="79B4EEBB" w14:textId="77777777" w:rsidR="00870807" w:rsidRDefault="00870807" w:rsidP="00870807">
      <w:pPr>
        <w:pStyle w:val="NoSpacing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870807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(Eastern Time Zone)</w:t>
      </w:r>
      <w:r w:rsidRPr="00870807">
        <w:rPr>
          <w:rFonts w:ascii="Times New Roman" w:hAnsi="Times New Roman" w:cs="Times New Roman"/>
          <w:sz w:val="28"/>
          <w:szCs w:val="28"/>
        </w:rPr>
        <w:t xml:space="preserve"> 1-800-950-NAMI (6264) or </w:t>
      </w:r>
      <w:hyperlink r:id="rId10" w:history="1">
        <w:r w:rsidRPr="0087080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info@nami.org</w:t>
        </w:r>
      </w:hyperlink>
    </w:p>
    <w:p w14:paraId="2D377D43" w14:textId="77777777" w:rsidR="00870807" w:rsidRDefault="00870807" w:rsidP="008708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Suicide Prevention Lifeline:</w:t>
      </w:r>
    </w:p>
    <w:p w14:paraId="44CD3A99" w14:textId="77777777" w:rsidR="00870807" w:rsidRDefault="00870807" w:rsidP="009908C9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Hours: Available 24 hours.</w:t>
      </w:r>
    </w:p>
    <w:p w14:paraId="104DCF75" w14:textId="77777777" w:rsidR="00870807" w:rsidRDefault="00870807" w:rsidP="009908C9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Languages: English, Spanish 1-800-273-8255</w:t>
      </w:r>
    </w:p>
    <w:p w14:paraId="141C871C" w14:textId="77777777" w:rsidR="00870807" w:rsidRDefault="00870807" w:rsidP="00870807">
      <w:pPr>
        <w:pStyle w:val="NoSpacing"/>
        <w:ind w:left="360" w:firstLine="720"/>
        <w:rPr>
          <w:rFonts w:ascii="Times New Roman" w:hAnsi="Times New Roman" w:cs="Times New Roman"/>
          <w:sz w:val="28"/>
          <w:szCs w:val="28"/>
        </w:rPr>
      </w:pPr>
    </w:p>
    <w:p w14:paraId="2577FB37" w14:textId="7D57AEE0" w:rsidR="009908C9" w:rsidRPr="006B0ED5" w:rsidRDefault="009908C9" w:rsidP="00990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D5">
        <w:rPr>
          <w:rFonts w:ascii="Times New Roman" w:hAnsi="Times New Roman" w:cs="Times New Roman"/>
          <w:sz w:val="28"/>
          <w:szCs w:val="28"/>
        </w:rPr>
        <w:t>Info Sheets were developed through interviews with young people with disabilities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ED5">
        <w:rPr>
          <w:rFonts w:ascii="Times New Roman" w:hAnsi="Times New Roman" w:cs="Times New Roman"/>
          <w:sz w:val="28"/>
          <w:szCs w:val="28"/>
        </w:rPr>
        <w:t>part of the Inclusion</w:t>
      </w:r>
      <w:r w:rsidR="00D97E42">
        <w:rPr>
          <w:rFonts w:ascii="Times New Roman" w:hAnsi="Times New Roman" w:cs="Times New Roman"/>
          <w:sz w:val="28"/>
          <w:szCs w:val="28"/>
        </w:rPr>
        <w:t xml:space="preserve"> Project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06ED2FBF" w14:textId="77777777" w:rsidR="009908C9" w:rsidRDefault="009908C9" w:rsidP="009908C9">
      <w:pPr>
        <w:autoSpaceDE w:val="0"/>
        <w:autoSpaceDN w:val="0"/>
        <w:adjustRightInd w:val="0"/>
        <w:spacing w:after="0" w:line="240" w:lineRule="auto"/>
        <w:ind w:firstLine="720"/>
        <w:rPr>
          <w:rFonts w:ascii="Nunito-Regular" w:hAnsi="Nunito-Regular" w:cs="Nunito-Regular"/>
          <w:color w:val="FCFEFC"/>
          <w:sz w:val="26"/>
          <w:szCs w:val="26"/>
        </w:rPr>
      </w:pPr>
    </w:p>
    <w:p w14:paraId="544D5FCB" w14:textId="77777777" w:rsidR="009908C9" w:rsidRDefault="009908C9" w:rsidP="00990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VCU, School of Education, Partnership for People with Disabilities</w:t>
      </w:r>
    </w:p>
    <w:p w14:paraId="3760CB6F" w14:textId="77777777" w:rsidR="009908C9" w:rsidRPr="006B0ED5" w:rsidRDefault="009908C9" w:rsidP="00990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Virginia Department of Education</w:t>
      </w:r>
    </w:p>
    <w:p w14:paraId="17692F41" w14:textId="77777777" w:rsidR="00870807" w:rsidRPr="00870807" w:rsidRDefault="00870807" w:rsidP="009908C9">
      <w:pPr>
        <w:rPr>
          <w:rFonts w:ascii="Times New Roman" w:hAnsi="Times New Roman" w:cs="Times New Roman"/>
          <w:b/>
          <w:sz w:val="28"/>
          <w:szCs w:val="28"/>
        </w:rPr>
      </w:pPr>
    </w:p>
    <w:sectPr w:rsidR="00870807" w:rsidRPr="00870807" w:rsidSect="00A4226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373F" w14:textId="77777777" w:rsidR="009908C9" w:rsidRDefault="009908C9" w:rsidP="009908C9">
      <w:pPr>
        <w:spacing w:after="0" w:line="240" w:lineRule="auto"/>
      </w:pPr>
      <w:r>
        <w:separator/>
      </w:r>
    </w:p>
  </w:endnote>
  <w:endnote w:type="continuationSeparator" w:id="0">
    <w:p w14:paraId="1D2BD6E1" w14:textId="77777777" w:rsidR="009908C9" w:rsidRDefault="009908C9" w:rsidP="009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F6DA8" w14:textId="77777777" w:rsidR="009908C9" w:rsidRDefault="009908C9" w:rsidP="009908C9">
      <w:pPr>
        <w:spacing w:after="0" w:line="240" w:lineRule="auto"/>
      </w:pPr>
      <w:r>
        <w:separator/>
      </w:r>
    </w:p>
  </w:footnote>
  <w:footnote w:type="continuationSeparator" w:id="0">
    <w:p w14:paraId="1FF3DA84" w14:textId="77777777" w:rsidR="009908C9" w:rsidRDefault="009908C9" w:rsidP="009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1099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534594" w14:textId="77777777" w:rsidR="009908C9" w:rsidRDefault="009908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11443" w14:textId="77777777" w:rsidR="009908C9" w:rsidRDefault="00990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F56"/>
    <w:multiLevelType w:val="hybridMultilevel"/>
    <w:tmpl w:val="F95C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89A"/>
    <w:multiLevelType w:val="hybridMultilevel"/>
    <w:tmpl w:val="A914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0019"/>
    <w:multiLevelType w:val="hybridMultilevel"/>
    <w:tmpl w:val="52142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77977"/>
    <w:multiLevelType w:val="hybridMultilevel"/>
    <w:tmpl w:val="FB48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7014"/>
    <w:multiLevelType w:val="hybridMultilevel"/>
    <w:tmpl w:val="CBC6E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4"/>
    <w:rsid w:val="00153F9A"/>
    <w:rsid w:val="00482754"/>
    <w:rsid w:val="00870807"/>
    <w:rsid w:val="009908C9"/>
    <w:rsid w:val="00A4226C"/>
    <w:rsid w:val="00D97E42"/>
    <w:rsid w:val="00D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6F24"/>
  <w15:chartTrackingRefBased/>
  <w15:docId w15:val="{399F5DDE-A3CE-4876-9D43-ADFAC07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F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D2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80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08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8C9"/>
  </w:style>
  <w:style w:type="paragraph" w:styleId="Footer">
    <w:name w:val="footer"/>
    <w:basedOn w:val="Normal"/>
    <w:link w:val="FooterChar"/>
    <w:uiPriority w:val="99"/>
    <w:unhideWhenUsed/>
    <w:rsid w:val="0099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nam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1BD4E-39E5-4FAB-B951-B48A4A270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3DCD5-958D-48E7-A604-1C28658B9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A65E7-D9D3-4166-87A5-1E56FFB99239}">
  <ds:schemaRefs>
    <ds:schemaRef ds:uri="http://www.w3.org/XML/1998/namespace"/>
    <ds:schemaRef ds:uri="e57f6c35-541a-4073-a2f6-49dc8be0127c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7ced3dd-177e-454b-b64a-ad68f0d994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2021-08-25T13:29:00Z</dcterms:created>
  <dcterms:modified xsi:type="dcterms:W3CDTF">2021-08-25T15:32:00Z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